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38B9" w14:textId="77777777" w:rsidR="00562E71" w:rsidRDefault="00000000">
      <w:pPr>
        <w:spacing w:before="485"/>
        <w:ind w:left="2378"/>
        <w:rPr>
          <w:sz w:val="72"/>
        </w:rPr>
      </w:pPr>
      <w:r>
        <w:rPr>
          <w:noProof/>
        </w:rPr>
        <w:drawing>
          <wp:anchor distT="0" distB="0" distL="0" distR="0" simplePos="0" relativeHeight="15729664" behindDoc="0" locked="0" layoutInCell="1" allowOverlap="1" wp14:anchorId="01B8F774" wp14:editId="2FF9D1D1">
            <wp:simplePos x="0" y="0"/>
            <wp:positionH relativeFrom="page">
              <wp:posOffset>899160</wp:posOffset>
            </wp:positionH>
            <wp:positionV relativeFrom="paragraph">
              <wp:posOffset>-1143</wp:posOffset>
            </wp:positionV>
            <wp:extent cx="1254125" cy="1254125"/>
            <wp:effectExtent l="0" t="0" r="0" b="0"/>
            <wp:wrapNone/>
            <wp:docPr id="1" name="Image 1" descr="http://www.toros.edu.tr/front/img/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www.toros.edu.tr/front/img/logo.png"/>
                    <pic:cNvPicPr/>
                  </pic:nvPicPr>
                  <pic:blipFill>
                    <a:blip r:embed="rId5" cstate="print"/>
                    <a:stretch>
                      <a:fillRect/>
                    </a:stretch>
                  </pic:blipFill>
                  <pic:spPr>
                    <a:xfrm>
                      <a:off x="0" y="0"/>
                      <a:ext cx="1254125" cy="1254125"/>
                    </a:xfrm>
                    <a:prstGeom prst="rect">
                      <a:avLst/>
                    </a:prstGeom>
                  </pic:spPr>
                </pic:pic>
              </a:graphicData>
            </a:graphic>
          </wp:anchor>
        </w:drawing>
      </w:r>
      <w:r>
        <w:rPr>
          <w:spacing w:val="-2"/>
          <w:sz w:val="72"/>
        </w:rPr>
        <w:t>TOROS</w:t>
      </w:r>
    </w:p>
    <w:p w14:paraId="10450340" w14:textId="77777777" w:rsidR="00562E71" w:rsidRDefault="00000000">
      <w:pPr>
        <w:spacing w:before="5"/>
        <w:ind w:left="2378"/>
        <w:rPr>
          <w:sz w:val="72"/>
        </w:rPr>
      </w:pPr>
      <w:r>
        <w:rPr>
          <w:spacing w:val="-2"/>
          <w:sz w:val="72"/>
        </w:rPr>
        <w:t>ÜNİVERSİTESİ</w:t>
      </w:r>
    </w:p>
    <w:p w14:paraId="429A7342" w14:textId="77777777" w:rsidR="00562E71" w:rsidRDefault="00562E71">
      <w:pPr>
        <w:pStyle w:val="GvdeMetni"/>
        <w:rPr>
          <w:sz w:val="44"/>
        </w:rPr>
      </w:pPr>
    </w:p>
    <w:p w14:paraId="3A448FFB" w14:textId="77777777" w:rsidR="00562E71" w:rsidRDefault="00562E71">
      <w:pPr>
        <w:pStyle w:val="GvdeMetni"/>
        <w:rPr>
          <w:sz w:val="44"/>
        </w:rPr>
      </w:pPr>
    </w:p>
    <w:p w14:paraId="73546453" w14:textId="77777777" w:rsidR="00562E71" w:rsidRDefault="00562E71">
      <w:pPr>
        <w:pStyle w:val="GvdeMetni"/>
        <w:rPr>
          <w:sz w:val="44"/>
        </w:rPr>
      </w:pPr>
    </w:p>
    <w:p w14:paraId="0799C3AF" w14:textId="77777777" w:rsidR="00562E71" w:rsidRDefault="00562E71">
      <w:pPr>
        <w:pStyle w:val="GvdeMetni"/>
        <w:rPr>
          <w:sz w:val="44"/>
        </w:rPr>
      </w:pPr>
    </w:p>
    <w:p w14:paraId="30F4CA0C" w14:textId="77777777" w:rsidR="00562E71" w:rsidRDefault="00562E71">
      <w:pPr>
        <w:pStyle w:val="GvdeMetni"/>
        <w:rPr>
          <w:sz w:val="44"/>
        </w:rPr>
      </w:pPr>
    </w:p>
    <w:p w14:paraId="39F7EE0D" w14:textId="77777777" w:rsidR="00562E71" w:rsidRDefault="00562E71">
      <w:pPr>
        <w:pStyle w:val="GvdeMetni"/>
        <w:rPr>
          <w:sz w:val="44"/>
        </w:rPr>
      </w:pPr>
    </w:p>
    <w:p w14:paraId="77742B55" w14:textId="77777777" w:rsidR="00562E71" w:rsidRDefault="00562E71">
      <w:pPr>
        <w:pStyle w:val="GvdeMetni"/>
        <w:rPr>
          <w:sz w:val="44"/>
        </w:rPr>
      </w:pPr>
    </w:p>
    <w:p w14:paraId="3EAF4813" w14:textId="77777777" w:rsidR="00562E71" w:rsidRDefault="00562E71">
      <w:pPr>
        <w:pStyle w:val="GvdeMetni"/>
        <w:rPr>
          <w:sz w:val="44"/>
        </w:rPr>
      </w:pPr>
    </w:p>
    <w:p w14:paraId="656CE5D4" w14:textId="77777777" w:rsidR="00562E71" w:rsidRDefault="00562E71">
      <w:pPr>
        <w:pStyle w:val="GvdeMetni"/>
        <w:spacing w:before="445"/>
        <w:rPr>
          <w:sz w:val="44"/>
        </w:rPr>
      </w:pPr>
    </w:p>
    <w:p w14:paraId="1DB9E98F" w14:textId="77777777" w:rsidR="00562E71" w:rsidRDefault="00000000">
      <w:pPr>
        <w:ind w:left="196"/>
        <w:rPr>
          <w:sz w:val="44"/>
        </w:rPr>
      </w:pPr>
      <w:r>
        <w:rPr>
          <w:sz w:val="44"/>
        </w:rPr>
        <w:t>SAĞLIK</w:t>
      </w:r>
      <w:r>
        <w:rPr>
          <w:spacing w:val="-18"/>
          <w:sz w:val="44"/>
        </w:rPr>
        <w:t xml:space="preserve"> </w:t>
      </w:r>
      <w:r>
        <w:rPr>
          <w:sz w:val="44"/>
        </w:rPr>
        <w:t>BİLİMLERİ</w:t>
      </w:r>
      <w:r>
        <w:rPr>
          <w:spacing w:val="-18"/>
          <w:sz w:val="44"/>
        </w:rPr>
        <w:t xml:space="preserve"> </w:t>
      </w:r>
      <w:r>
        <w:rPr>
          <w:spacing w:val="-2"/>
          <w:sz w:val="44"/>
        </w:rPr>
        <w:t>FAKÜLTESİ</w:t>
      </w:r>
    </w:p>
    <w:p w14:paraId="0041C9E0" w14:textId="77777777" w:rsidR="00562E71" w:rsidRDefault="00000000">
      <w:pPr>
        <w:spacing w:before="156"/>
        <w:ind w:left="196"/>
        <w:rPr>
          <w:sz w:val="44"/>
        </w:rPr>
      </w:pPr>
      <w:r>
        <w:rPr>
          <w:sz w:val="44"/>
        </w:rPr>
        <w:t>BESLENME</w:t>
      </w:r>
      <w:r>
        <w:rPr>
          <w:spacing w:val="-15"/>
          <w:sz w:val="44"/>
        </w:rPr>
        <w:t xml:space="preserve"> </w:t>
      </w:r>
      <w:r>
        <w:rPr>
          <w:sz w:val="44"/>
        </w:rPr>
        <w:t>VE</w:t>
      </w:r>
      <w:r>
        <w:rPr>
          <w:spacing w:val="-16"/>
          <w:sz w:val="44"/>
        </w:rPr>
        <w:t xml:space="preserve"> </w:t>
      </w:r>
      <w:r>
        <w:rPr>
          <w:sz w:val="44"/>
        </w:rPr>
        <w:t>DİYETETİK</w:t>
      </w:r>
      <w:r>
        <w:rPr>
          <w:spacing w:val="-17"/>
          <w:sz w:val="44"/>
        </w:rPr>
        <w:t xml:space="preserve"> </w:t>
      </w:r>
      <w:r>
        <w:rPr>
          <w:spacing w:val="-2"/>
          <w:sz w:val="44"/>
        </w:rPr>
        <w:t>BÖLÜMÜ</w:t>
      </w:r>
    </w:p>
    <w:p w14:paraId="76EA4F51" w14:textId="77777777" w:rsidR="00562E71" w:rsidRDefault="00562E71">
      <w:pPr>
        <w:pStyle w:val="GvdeMetni"/>
        <w:rPr>
          <w:sz w:val="20"/>
        </w:rPr>
      </w:pPr>
    </w:p>
    <w:p w14:paraId="15F1D86E" w14:textId="77777777" w:rsidR="00562E71" w:rsidRDefault="00562E71">
      <w:pPr>
        <w:pStyle w:val="GvdeMetni"/>
        <w:rPr>
          <w:sz w:val="20"/>
        </w:rPr>
      </w:pPr>
    </w:p>
    <w:p w14:paraId="7A08BB84" w14:textId="77777777" w:rsidR="00562E71" w:rsidRDefault="00562E71">
      <w:pPr>
        <w:pStyle w:val="GvdeMetni"/>
        <w:rPr>
          <w:sz w:val="20"/>
        </w:rPr>
      </w:pPr>
    </w:p>
    <w:p w14:paraId="3C0EA2B3" w14:textId="77777777" w:rsidR="00562E71" w:rsidRDefault="00562E71">
      <w:pPr>
        <w:pStyle w:val="GvdeMetni"/>
        <w:rPr>
          <w:sz w:val="20"/>
        </w:rPr>
      </w:pPr>
    </w:p>
    <w:p w14:paraId="18848EA9" w14:textId="77777777" w:rsidR="00562E71" w:rsidRDefault="00000000">
      <w:pPr>
        <w:pStyle w:val="GvdeMetni"/>
        <w:spacing w:before="210"/>
        <w:rPr>
          <w:sz w:val="20"/>
        </w:rPr>
      </w:pPr>
      <w:r>
        <w:rPr>
          <w:noProof/>
        </w:rPr>
        <mc:AlternateContent>
          <mc:Choice Requires="wps">
            <w:drawing>
              <wp:anchor distT="0" distB="0" distL="0" distR="0" simplePos="0" relativeHeight="487587840" behindDoc="1" locked="0" layoutInCell="1" allowOverlap="1" wp14:anchorId="1DF30D01" wp14:editId="1046B42F">
                <wp:simplePos x="0" y="0"/>
                <wp:positionH relativeFrom="page">
                  <wp:posOffset>1096010</wp:posOffset>
                </wp:positionH>
                <wp:positionV relativeFrom="paragraph">
                  <wp:posOffset>294825</wp:posOffset>
                </wp:positionV>
                <wp:extent cx="5284470" cy="381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38100"/>
                        </a:xfrm>
                        <a:custGeom>
                          <a:avLst/>
                          <a:gdLst/>
                          <a:ahLst/>
                          <a:cxnLst/>
                          <a:rect l="l" t="t" r="r" b="b"/>
                          <a:pathLst>
                            <a:path w="5284470" h="38100">
                              <a:moveTo>
                                <a:pt x="5284470" y="0"/>
                              </a:moveTo>
                              <a:lnTo>
                                <a:pt x="0" y="0"/>
                              </a:lnTo>
                              <a:lnTo>
                                <a:pt x="0" y="38100"/>
                              </a:lnTo>
                              <a:lnTo>
                                <a:pt x="5284470" y="38100"/>
                              </a:lnTo>
                              <a:lnTo>
                                <a:pt x="52844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4AC6F294" id="Graphic 2" o:spid="_x0000_s1026" style="position:absolute;margin-left:86.3pt;margin-top:23.2pt;width:416.1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52844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" path="m5284470,l,,,38100r5284470,l5284470,xe" fillcolor="#5b9bd3" stroked="f">
                <v:path arrowok="t"/>
                <w10:wrap type="topAndBottom" anchorx="page"/>
              </v:shape>
            </w:pict>
          </mc:Fallback>
        </mc:AlternateContent>
      </w:r>
    </w:p>
    <w:p w14:paraId="3061B6DF" w14:textId="77777777" w:rsidR="00562E71" w:rsidRDefault="00000000">
      <w:pPr>
        <w:spacing w:before="161" w:line="242" w:lineRule="auto"/>
        <w:ind w:left="532"/>
        <w:rPr>
          <w:sz w:val="72"/>
        </w:rPr>
      </w:pPr>
      <w:r>
        <w:rPr>
          <w:sz w:val="72"/>
        </w:rPr>
        <w:t>DANIŞMA</w:t>
      </w:r>
      <w:r>
        <w:rPr>
          <w:spacing w:val="-28"/>
          <w:sz w:val="72"/>
        </w:rPr>
        <w:t xml:space="preserve"> </w:t>
      </w:r>
      <w:r>
        <w:rPr>
          <w:sz w:val="72"/>
        </w:rPr>
        <w:t xml:space="preserve">KURULU </w:t>
      </w:r>
      <w:r>
        <w:rPr>
          <w:spacing w:val="-2"/>
          <w:sz w:val="72"/>
        </w:rPr>
        <w:t>RAPORU</w:t>
      </w:r>
    </w:p>
    <w:p w14:paraId="2FB15BCF" w14:textId="77777777" w:rsidR="00562E71" w:rsidRDefault="00000000">
      <w:pPr>
        <w:pStyle w:val="GvdeMetni"/>
        <w:spacing w:before="10"/>
        <w:rPr>
          <w:sz w:val="17"/>
        </w:rPr>
      </w:pPr>
      <w:r>
        <w:rPr>
          <w:noProof/>
        </w:rPr>
        <mc:AlternateContent>
          <mc:Choice Requires="wps">
            <w:drawing>
              <wp:anchor distT="0" distB="0" distL="0" distR="0" simplePos="0" relativeHeight="487588352" behindDoc="1" locked="0" layoutInCell="1" allowOverlap="1" wp14:anchorId="037B3A3B" wp14:editId="2975A407">
                <wp:simplePos x="0" y="0"/>
                <wp:positionH relativeFrom="page">
                  <wp:posOffset>1096010</wp:posOffset>
                </wp:positionH>
                <wp:positionV relativeFrom="paragraph">
                  <wp:posOffset>145784</wp:posOffset>
                </wp:positionV>
                <wp:extent cx="5284470" cy="38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38100"/>
                        </a:xfrm>
                        <a:custGeom>
                          <a:avLst/>
                          <a:gdLst/>
                          <a:ahLst/>
                          <a:cxnLst/>
                          <a:rect l="l" t="t" r="r" b="b"/>
                          <a:pathLst>
                            <a:path w="5284470" h="38100">
                              <a:moveTo>
                                <a:pt x="5284470" y="0"/>
                              </a:moveTo>
                              <a:lnTo>
                                <a:pt x="0" y="0"/>
                              </a:lnTo>
                              <a:lnTo>
                                <a:pt x="0" y="38099"/>
                              </a:lnTo>
                              <a:lnTo>
                                <a:pt x="5284470" y="38099"/>
                              </a:lnTo>
                              <a:lnTo>
                                <a:pt x="52844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0DE71203" id="Graphic 3" o:spid="_x0000_s1026" style="position:absolute;margin-left:86.3pt;margin-top:11.5pt;width:416.1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52844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" path="m5284470,l,,,38099r5284470,l5284470,xe" fillcolor="#5b9bd3" stroked="f">
                <v:path arrowok="t"/>
                <w10:wrap type="topAndBottom" anchorx="page"/>
              </v:shape>
            </w:pict>
          </mc:Fallback>
        </mc:AlternateContent>
      </w:r>
    </w:p>
    <w:p w14:paraId="421BE306" w14:textId="77777777" w:rsidR="00562E71" w:rsidRDefault="00562E71">
      <w:pPr>
        <w:pStyle w:val="GvdeMetni"/>
        <w:rPr>
          <w:sz w:val="72"/>
        </w:rPr>
      </w:pPr>
    </w:p>
    <w:p w14:paraId="42E13A51" w14:textId="77777777" w:rsidR="00562E71" w:rsidRDefault="00562E71">
      <w:pPr>
        <w:pStyle w:val="GvdeMetni"/>
        <w:spacing w:before="653"/>
        <w:rPr>
          <w:sz w:val="72"/>
        </w:rPr>
      </w:pPr>
    </w:p>
    <w:p w14:paraId="558706CC" w14:textId="784C1BB0" w:rsidR="00562E71" w:rsidRDefault="00000000">
      <w:pPr>
        <w:ind w:left="212" w:right="153"/>
        <w:jc w:val="center"/>
        <w:rPr>
          <w:sz w:val="72"/>
        </w:rPr>
      </w:pPr>
      <w:r>
        <w:rPr>
          <w:spacing w:val="-4"/>
          <w:sz w:val="72"/>
        </w:rPr>
        <w:t>202</w:t>
      </w:r>
      <w:r w:rsidR="00B6383C">
        <w:rPr>
          <w:spacing w:val="-4"/>
          <w:sz w:val="72"/>
        </w:rPr>
        <w:t>3</w:t>
      </w:r>
    </w:p>
    <w:p w14:paraId="381CA3FD" w14:textId="77777777" w:rsidR="00562E71" w:rsidRDefault="00562E71">
      <w:pPr>
        <w:jc w:val="center"/>
        <w:rPr>
          <w:sz w:val="72"/>
        </w:rPr>
        <w:sectPr w:rsidR="00562E71">
          <w:type w:val="continuous"/>
          <w:pgSz w:w="11920" w:h="16850"/>
          <w:pgMar w:top="1400" w:right="1280" w:bottom="280" w:left="1220" w:header="708" w:footer="708" w:gutter="0"/>
          <w:cols w:space="708"/>
        </w:sect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6"/>
      </w:tblGrid>
      <w:tr w:rsidR="00562E71" w14:paraId="483D1084" w14:textId="77777777">
        <w:trPr>
          <w:trHeight w:val="587"/>
        </w:trPr>
        <w:tc>
          <w:tcPr>
            <w:tcW w:w="2691" w:type="dxa"/>
          </w:tcPr>
          <w:p w14:paraId="3DCBFF9F" w14:textId="77777777" w:rsidR="00562E71" w:rsidRDefault="00000000">
            <w:pPr>
              <w:pStyle w:val="TableParagraph"/>
              <w:spacing w:before="13" w:line="240" w:lineRule="auto"/>
              <w:ind w:left="115"/>
              <w:rPr>
                <w:rFonts w:ascii="Times New Roman" w:hAnsi="Times New Roman"/>
                <w:b/>
                <w:sz w:val="24"/>
              </w:rPr>
            </w:pPr>
            <w:r>
              <w:rPr>
                <w:rFonts w:ascii="Times New Roman" w:hAnsi="Times New Roman"/>
                <w:b/>
                <w:sz w:val="24"/>
              </w:rPr>
              <w:lastRenderedPageBreak/>
              <w:t>Kurulun</w:t>
            </w:r>
            <w:r>
              <w:rPr>
                <w:rFonts w:ascii="Times New Roman" w:hAnsi="Times New Roman"/>
                <w:b/>
                <w:spacing w:val="-3"/>
                <w:sz w:val="24"/>
              </w:rPr>
              <w:t xml:space="preserve"> </w:t>
            </w:r>
            <w:r>
              <w:rPr>
                <w:rFonts w:ascii="Times New Roman" w:hAnsi="Times New Roman"/>
                <w:b/>
                <w:spacing w:val="-5"/>
                <w:sz w:val="24"/>
              </w:rPr>
              <w:t>Adı</w:t>
            </w:r>
          </w:p>
        </w:tc>
        <w:tc>
          <w:tcPr>
            <w:tcW w:w="6376" w:type="dxa"/>
          </w:tcPr>
          <w:p w14:paraId="561A4104" w14:textId="77777777" w:rsidR="00562E71" w:rsidRDefault="00000000">
            <w:pPr>
              <w:pStyle w:val="TableParagraph"/>
              <w:rPr>
                <w:rFonts w:ascii="Times New Roman" w:hAnsi="Times New Roman"/>
                <w:sz w:val="24"/>
              </w:rPr>
            </w:pPr>
            <w:r>
              <w:rPr>
                <w:rFonts w:ascii="Times New Roman" w:hAnsi="Times New Roman"/>
                <w:sz w:val="24"/>
              </w:rPr>
              <w:t>Bölüm</w:t>
            </w:r>
            <w:r>
              <w:rPr>
                <w:rFonts w:ascii="Times New Roman" w:hAnsi="Times New Roman"/>
                <w:spacing w:val="-4"/>
                <w:sz w:val="24"/>
              </w:rPr>
              <w:t xml:space="preserve"> </w:t>
            </w:r>
            <w:r>
              <w:rPr>
                <w:rFonts w:ascii="Times New Roman" w:hAnsi="Times New Roman"/>
                <w:sz w:val="24"/>
              </w:rPr>
              <w:t>Danışma</w:t>
            </w:r>
            <w:r>
              <w:rPr>
                <w:rFonts w:ascii="Times New Roman" w:hAnsi="Times New Roman"/>
                <w:spacing w:val="-2"/>
                <w:sz w:val="24"/>
              </w:rPr>
              <w:t xml:space="preserve"> Kurulu</w:t>
            </w:r>
          </w:p>
        </w:tc>
      </w:tr>
      <w:tr w:rsidR="00562E71" w14:paraId="6FCF15AC" w14:textId="77777777">
        <w:trPr>
          <w:trHeight w:val="585"/>
        </w:trPr>
        <w:tc>
          <w:tcPr>
            <w:tcW w:w="2691" w:type="dxa"/>
          </w:tcPr>
          <w:p w14:paraId="69AF7E87" w14:textId="77777777" w:rsidR="00562E71" w:rsidRDefault="00000000">
            <w:pPr>
              <w:pStyle w:val="TableParagraph"/>
              <w:spacing w:before="8" w:line="240" w:lineRule="auto"/>
              <w:ind w:left="115"/>
              <w:rPr>
                <w:rFonts w:ascii="Times New Roman" w:hAnsi="Times New Roman"/>
                <w:b/>
                <w:sz w:val="24"/>
              </w:rPr>
            </w:pPr>
            <w:r>
              <w:rPr>
                <w:rFonts w:ascii="Times New Roman" w:hAnsi="Times New Roman"/>
                <w:b/>
                <w:sz w:val="24"/>
              </w:rPr>
              <w:t>Toplantı</w:t>
            </w:r>
            <w:r>
              <w:rPr>
                <w:rFonts w:ascii="Times New Roman" w:hAnsi="Times New Roman"/>
                <w:b/>
                <w:spacing w:val="-2"/>
                <w:sz w:val="24"/>
              </w:rPr>
              <w:t xml:space="preserve"> Tarihi</w:t>
            </w:r>
          </w:p>
        </w:tc>
        <w:tc>
          <w:tcPr>
            <w:tcW w:w="6376" w:type="dxa"/>
          </w:tcPr>
          <w:p w14:paraId="0C95F470" w14:textId="32A7A36F" w:rsidR="00562E71" w:rsidRDefault="00B6383C">
            <w:pPr>
              <w:pStyle w:val="TableParagraph"/>
              <w:rPr>
                <w:rFonts w:ascii="Times New Roman"/>
                <w:sz w:val="24"/>
              </w:rPr>
            </w:pPr>
            <w:r>
              <w:rPr>
                <w:rFonts w:ascii="Times New Roman"/>
                <w:spacing w:val="-2"/>
                <w:sz w:val="24"/>
              </w:rPr>
              <w:t>21/12/2023</w:t>
            </w:r>
          </w:p>
        </w:tc>
      </w:tr>
      <w:tr w:rsidR="00562E71" w14:paraId="03418FDA" w14:textId="77777777">
        <w:trPr>
          <w:trHeight w:val="587"/>
        </w:trPr>
        <w:tc>
          <w:tcPr>
            <w:tcW w:w="2691" w:type="dxa"/>
          </w:tcPr>
          <w:p w14:paraId="767F4F08" w14:textId="77777777" w:rsidR="00562E71" w:rsidRDefault="00000000">
            <w:pPr>
              <w:pStyle w:val="TableParagraph"/>
              <w:spacing w:before="8" w:line="240" w:lineRule="auto"/>
              <w:ind w:left="115"/>
              <w:rPr>
                <w:rFonts w:ascii="Times New Roman" w:hAnsi="Times New Roman"/>
                <w:b/>
                <w:sz w:val="24"/>
              </w:rPr>
            </w:pPr>
            <w:r>
              <w:rPr>
                <w:rFonts w:ascii="Times New Roman" w:hAnsi="Times New Roman"/>
                <w:b/>
                <w:sz w:val="24"/>
              </w:rPr>
              <w:t>Toplantının</w:t>
            </w:r>
            <w:r>
              <w:rPr>
                <w:rFonts w:ascii="Times New Roman" w:hAnsi="Times New Roman"/>
                <w:b/>
                <w:spacing w:val="-7"/>
                <w:sz w:val="24"/>
              </w:rPr>
              <w:t xml:space="preserve"> </w:t>
            </w:r>
            <w:r>
              <w:rPr>
                <w:rFonts w:ascii="Times New Roman" w:hAnsi="Times New Roman"/>
                <w:b/>
                <w:sz w:val="24"/>
              </w:rPr>
              <w:t>yapılış</w:t>
            </w:r>
            <w:r>
              <w:rPr>
                <w:rFonts w:ascii="Times New Roman" w:hAnsi="Times New Roman"/>
                <w:b/>
                <w:spacing w:val="-5"/>
                <w:sz w:val="24"/>
              </w:rPr>
              <w:t xml:space="preserve"> </w:t>
            </w:r>
            <w:r>
              <w:rPr>
                <w:rFonts w:ascii="Times New Roman" w:hAnsi="Times New Roman"/>
                <w:b/>
                <w:spacing w:val="-4"/>
                <w:sz w:val="24"/>
              </w:rPr>
              <w:t>şekli</w:t>
            </w:r>
          </w:p>
        </w:tc>
        <w:tc>
          <w:tcPr>
            <w:tcW w:w="6376" w:type="dxa"/>
          </w:tcPr>
          <w:p w14:paraId="0D07E750" w14:textId="77777777" w:rsidR="00562E71" w:rsidRDefault="00000000">
            <w:pPr>
              <w:pStyle w:val="TableParagraph"/>
              <w:rPr>
                <w:rFonts w:ascii="Times New Roman" w:hAnsi="Times New Roman"/>
                <w:sz w:val="24"/>
              </w:rPr>
            </w:pPr>
            <w:r>
              <w:rPr>
                <w:rFonts w:ascii="Times New Roman" w:hAnsi="Times New Roman"/>
                <w:sz w:val="24"/>
              </w:rPr>
              <w:t>Yüz</w:t>
            </w:r>
            <w:r>
              <w:rPr>
                <w:rFonts w:ascii="Times New Roman" w:hAnsi="Times New Roman"/>
                <w:spacing w:val="3"/>
                <w:sz w:val="24"/>
              </w:rPr>
              <w:t xml:space="preserve"> </w:t>
            </w:r>
            <w:r>
              <w:rPr>
                <w:rFonts w:ascii="Times New Roman" w:hAnsi="Times New Roman"/>
                <w:spacing w:val="-4"/>
                <w:sz w:val="24"/>
              </w:rPr>
              <w:t>yüze</w:t>
            </w:r>
          </w:p>
        </w:tc>
      </w:tr>
    </w:tbl>
    <w:p w14:paraId="053862FC" w14:textId="77777777" w:rsidR="00562E71" w:rsidRDefault="00562E71">
      <w:pPr>
        <w:pStyle w:val="GvdeMetni"/>
        <w:rPr>
          <w:sz w:val="20"/>
        </w:rPr>
      </w:pPr>
    </w:p>
    <w:p w14:paraId="5F3A0748" w14:textId="77777777" w:rsidR="00562E71" w:rsidRDefault="00000000">
      <w:pPr>
        <w:pStyle w:val="GvdeMetni"/>
        <w:spacing w:before="34"/>
        <w:rPr>
          <w:sz w:val="20"/>
        </w:rPr>
      </w:pPr>
      <w:r>
        <w:rPr>
          <w:noProof/>
        </w:rPr>
        <mc:AlternateContent>
          <mc:Choice Requires="wps">
            <w:drawing>
              <wp:anchor distT="0" distB="0" distL="0" distR="0" simplePos="0" relativeHeight="487589376" behindDoc="1" locked="0" layoutInCell="1" allowOverlap="1" wp14:anchorId="21227C08" wp14:editId="42FD106E">
                <wp:simplePos x="0" y="0"/>
                <wp:positionH relativeFrom="page">
                  <wp:posOffset>843280</wp:posOffset>
                </wp:positionH>
                <wp:positionV relativeFrom="paragraph">
                  <wp:posOffset>183019</wp:posOffset>
                </wp:positionV>
                <wp:extent cx="5741670" cy="381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38100"/>
                        </a:xfrm>
                        <a:custGeom>
                          <a:avLst/>
                          <a:gdLst/>
                          <a:ahLst/>
                          <a:cxnLst/>
                          <a:rect l="l" t="t" r="r" b="b"/>
                          <a:pathLst>
                            <a:path w="5741670" h="38100">
                              <a:moveTo>
                                <a:pt x="5741670" y="0"/>
                              </a:moveTo>
                              <a:lnTo>
                                <a:pt x="0" y="0"/>
                              </a:lnTo>
                              <a:lnTo>
                                <a:pt x="0" y="38100"/>
                              </a:lnTo>
                              <a:lnTo>
                                <a:pt x="5741670" y="38100"/>
                              </a:lnTo>
                              <a:lnTo>
                                <a:pt x="57416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42AD0D18" id="Graphic 4" o:spid="_x0000_s1026" style="position:absolute;margin-left:66.4pt;margin-top:14.4pt;width:452.1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57416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" path="m5741670,l,,,38100r5741670,l5741670,xe" fillcolor="#5b9bd3" stroked="f">
                <v:path arrowok="t"/>
                <w10:wrap type="topAndBottom" anchorx="page"/>
              </v:shape>
            </w:pict>
          </mc:Fallback>
        </mc:AlternateContent>
      </w:r>
    </w:p>
    <w:p w14:paraId="50364CA8" w14:textId="77777777" w:rsidR="00562E71" w:rsidRDefault="00000000">
      <w:pPr>
        <w:spacing w:before="126"/>
        <w:ind w:left="59" w:right="212"/>
        <w:jc w:val="center"/>
        <w:rPr>
          <w:b/>
          <w:sz w:val="24"/>
        </w:rPr>
      </w:pPr>
      <w:r>
        <w:rPr>
          <w:b/>
          <w:sz w:val="24"/>
        </w:rPr>
        <w:t>DANIŞMA</w:t>
      </w:r>
      <w:r>
        <w:rPr>
          <w:b/>
          <w:spacing w:val="-6"/>
          <w:sz w:val="24"/>
        </w:rPr>
        <w:t xml:space="preserve"> </w:t>
      </w:r>
      <w:r>
        <w:rPr>
          <w:b/>
          <w:sz w:val="24"/>
        </w:rPr>
        <w:t>KURULU</w:t>
      </w:r>
      <w:r>
        <w:rPr>
          <w:b/>
          <w:spacing w:val="-2"/>
          <w:sz w:val="24"/>
        </w:rPr>
        <w:t xml:space="preserve"> ÜYLERİ</w:t>
      </w:r>
    </w:p>
    <w:p w14:paraId="4E27AF15" w14:textId="77777777" w:rsidR="00562E71" w:rsidRDefault="00000000">
      <w:pPr>
        <w:pStyle w:val="GvdeMetni"/>
        <w:spacing w:before="10"/>
        <w:rPr>
          <w:b/>
          <w:sz w:val="13"/>
        </w:rPr>
      </w:pPr>
      <w:r>
        <w:rPr>
          <w:noProof/>
        </w:rPr>
        <mc:AlternateContent>
          <mc:Choice Requires="wps">
            <w:drawing>
              <wp:anchor distT="0" distB="0" distL="0" distR="0" simplePos="0" relativeHeight="487589888" behindDoc="1" locked="0" layoutInCell="1" allowOverlap="1" wp14:anchorId="016C176B" wp14:editId="2ACB13FA">
                <wp:simplePos x="0" y="0"/>
                <wp:positionH relativeFrom="page">
                  <wp:posOffset>843280</wp:posOffset>
                </wp:positionH>
                <wp:positionV relativeFrom="paragraph">
                  <wp:posOffset>116854</wp:posOffset>
                </wp:positionV>
                <wp:extent cx="5741670" cy="38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38100"/>
                        </a:xfrm>
                        <a:custGeom>
                          <a:avLst/>
                          <a:gdLst/>
                          <a:ahLst/>
                          <a:cxnLst/>
                          <a:rect l="l" t="t" r="r" b="b"/>
                          <a:pathLst>
                            <a:path w="5741670" h="38100">
                              <a:moveTo>
                                <a:pt x="5741670" y="0"/>
                              </a:moveTo>
                              <a:lnTo>
                                <a:pt x="0" y="0"/>
                              </a:lnTo>
                              <a:lnTo>
                                <a:pt x="0" y="38100"/>
                              </a:lnTo>
                              <a:lnTo>
                                <a:pt x="5741670" y="38100"/>
                              </a:lnTo>
                              <a:lnTo>
                                <a:pt x="57416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17565239" id="Graphic 5" o:spid="_x0000_s1026" style="position:absolute;margin-left:66.4pt;margin-top:9.2pt;width:452.1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57416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" path="m5741670,l,,,38100r5741670,l5741670,xe" fillcolor="#5b9bd3" stroked="f">
                <v:path arrowok="t"/>
                <w10:wrap type="topAndBottom" anchorx="page"/>
              </v:shape>
            </w:pict>
          </mc:Fallback>
        </mc:AlternateContent>
      </w:r>
    </w:p>
    <w:p w14:paraId="6374A19A" w14:textId="77777777" w:rsidR="00562E71" w:rsidRDefault="00562E71">
      <w:pPr>
        <w:pStyle w:val="GvdeMetni"/>
        <w:spacing w:before="10"/>
        <w:rPr>
          <w:b/>
          <w:sz w:val="15"/>
        </w:rPr>
      </w:pPr>
    </w:p>
    <w:tbl>
      <w:tblPr>
        <w:tblStyle w:val="TableNormal"/>
        <w:tblW w:w="0" w:type="auto"/>
        <w:tblInd w:w="161"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Look w:val="01E0" w:firstRow="1" w:lastRow="1" w:firstColumn="1" w:lastColumn="1" w:noHBand="0" w:noVBand="0"/>
      </w:tblPr>
      <w:tblGrid>
        <w:gridCol w:w="3697"/>
        <w:gridCol w:w="2425"/>
        <w:gridCol w:w="3023"/>
      </w:tblGrid>
      <w:tr w:rsidR="00562E71" w14:paraId="3F581B34" w14:textId="77777777">
        <w:trPr>
          <w:trHeight w:val="585"/>
        </w:trPr>
        <w:tc>
          <w:tcPr>
            <w:tcW w:w="3697" w:type="dxa"/>
            <w:tcBorders>
              <w:left w:val="double" w:sz="4" w:space="0" w:color="4F81BC"/>
            </w:tcBorders>
          </w:tcPr>
          <w:p w14:paraId="0C687D25" w14:textId="77777777" w:rsidR="00562E71" w:rsidRDefault="00000000">
            <w:pPr>
              <w:pStyle w:val="TableParagraph"/>
              <w:spacing w:before="1" w:line="240" w:lineRule="auto"/>
              <w:ind w:left="131"/>
              <w:rPr>
                <w:rFonts w:ascii="Times New Roman" w:hAnsi="Times New Roman"/>
                <w:b/>
                <w:sz w:val="24"/>
              </w:rPr>
            </w:pPr>
            <w:r>
              <w:rPr>
                <w:rFonts w:ascii="Times New Roman" w:hAnsi="Times New Roman"/>
                <w:b/>
                <w:sz w:val="24"/>
              </w:rPr>
              <w:t>Adı ve</w:t>
            </w:r>
            <w:r>
              <w:rPr>
                <w:rFonts w:ascii="Times New Roman" w:hAnsi="Times New Roman"/>
                <w:b/>
                <w:spacing w:val="-1"/>
                <w:sz w:val="24"/>
              </w:rPr>
              <w:t xml:space="preserve"> </w:t>
            </w:r>
            <w:r>
              <w:rPr>
                <w:rFonts w:ascii="Times New Roman" w:hAnsi="Times New Roman"/>
                <w:b/>
                <w:spacing w:val="-2"/>
                <w:sz w:val="24"/>
              </w:rPr>
              <w:t>Soyadı</w:t>
            </w:r>
          </w:p>
        </w:tc>
        <w:tc>
          <w:tcPr>
            <w:tcW w:w="2425" w:type="dxa"/>
          </w:tcPr>
          <w:p w14:paraId="1F95B302" w14:textId="77777777" w:rsidR="00562E71" w:rsidRDefault="00000000">
            <w:pPr>
              <w:pStyle w:val="TableParagraph"/>
              <w:spacing w:before="1" w:line="240" w:lineRule="auto"/>
              <w:ind w:left="109"/>
              <w:rPr>
                <w:rFonts w:ascii="Times New Roman"/>
                <w:b/>
                <w:sz w:val="24"/>
              </w:rPr>
            </w:pPr>
            <w:r>
              <w:rPr>
                <w:rFonts w:ascii="Times New Roman"/>
                <w:b/>
                <w:spacing w:val="-2"/>
                <w:sz w:val="24"/>
              </w:rPr>
              <w:t>Kurumu</w:t>
            </w:r>
          </w:p>
        </w:tc>
        <w:tc>
          <w:tcPr>
            <w:tcW w:w="3023" w:type="dxa"/>
          </w:tcPr>
          <w:p w14:paraId="4D0120E7" w14:textId="77777777" w:rsidR="00562E71" w:rsidRDefault="00000000">
            <w:pPr>
              <w:pStyle w:val="TableParagraph"/>
              <w:spacing w:before="1" w:line="240" w:lineRule="auto"/>
              <w:ind w:left="106"/>
              <w:rPr>
                <w:rFonts w:ascii="Times New Roman" w:hAnsi="Times New Roman"/>
                <w:b/>
                <w:sz w:val="24"/>
              </w:rPr>
            </w:pPr>
            <w:r>
              <w:rPr>
                <w:rFonts w:ascii="Times New Roman" w:hAnsi="Times New Roman"/>
                <w:b/>
                <w:spacing w:val="-2"/>
                <w:sz w:val="24"/>
              </w:rPr>
              <w:t>Görevi</w:t>
            </w:r>
          </w:p>
        </w:tc>
      </w:tr>
      <w:tr w:rsidR="00562E71" w14:paraId="02F57535" w14:textId="77777777">
        <w:trPr>
          <w:trHeight w:val="552"/>
        </w:trPr>
        <w:tc>
          <w:tcPr>
            <w:tcW w:w="3697" w:type="dxa"/>
          </w:tcPr>
          <w:p w14:paraId="32187933" w14:textId="77777777" w:rsidR="00562E71" w:rsidRDefault="00000000">
            <w:pPr>
              <w:pStyle w:val="TableParagraph"/>
              <w:spacing w:line="273" w:lineRule="exact"/>
              <w:ind w:left="7"/>
              <w:rPr>
                <w:rFonts w:ascii="Times New Roman" w:hAnsi="Times New Roman"/>
                <w:sz w:val="24"/>
              </w:rPr>
            </w:pPr>
            <w:r>
              <w:rPr>
                <w:rFonts w:ascii="Times New Roman" w:hAnsi="Times New Roman"/>
                <w:sz w:val="24"/>
              </w:rPr>
              <w:t>Doç.</w:t>
            </w:r>
            <w:r>
              <w:rPr>
                <w:rFonts w:ascii="Times New Roman" w:hAnsi="Times New Roman"/>
                <w:spacing w:val="-3"/>
                <w:sz w:val="24"/>
              </w:rPr>
              <w:t xml:space="preserve"> </w:t>
            </w:r>
            <w:r>
              <w:rPr>
                <w:rFonts w:ascii="Times New Roman" w:hAnsi="Times New Roman"/>
                <w:sz w:val="24"/>
              </w:rPr>
              <w:t>Dr.</w:t>
            </w:r>
            <w:r>
              <w:rPr>
                <w:rFonts w:ascii="Times New Roman" w:hAnsi="Times New Roman"/>
                <w:spacing w:val="-1"/>
                <w:sz w:val="24"/>
              </w:rPr>
              <w:t xml:space="preserve"> </w:t>
            </w:r>
            <w:r>
              <w:rPr>
                <w:rFonts w:ascii="Times New Roman" w:hAnsi="Times New Roman"/>
                <w:sz w:val="24"/>
              </w:rPr>
              <w:t>Betül</w:t>
            </w:r>
            <w:r>
              <w:rPr>
                <w:rFonts w:ascii="Times New Roman" w:hAnsi="Times New Roman"/>
                <w:spacing w:val="-3"/>
                <w:sz w:val="24"/>
              </w:rPr>
              <w:t xml:space="preserve"> </w:t>
            </w:r>
            <w:r>
              <w:rPr>
                <w:rFonts w:ascii="Times New Roman" w:hAnsi="Times New Roman"/>
                <w:sz w:val="24"/>
              </w:rPr>
              <w:t>GÜLŞEN</w:t>
            </w:r>
            <w:r>
              <w:rPr>
                <w:rFonts w:ascii="Times New Roman" w:hAnsi="Times New Roman"/>
                <w:spacing w:val="-1"/>
                <w:sz w:val="24"/>
              </w:rPr>
              <w:t xml:space="preserve"> </w:t>
            </w:r>
            <w:r>
              <w:rPr>
                <w:rFonts w:ascii="Times New Roman" w:hAnsi="Times New Roman"/>
                <w:spacing w:val="-2"/>
                <w:sz w:val="24"/>
              </w:rPr>
              <w:t>ATALAY</w:t>
            </w:r>
          </w:p>
        </w:tc>
        <w:tc>
          <w:tcPr>
            <w:tcW w:w="2425" w:type="dxa"/>
          </w:tcPr>
          <w:p w14:paraId="6FEE7529" w14:textId="77777777" w:rsidR="00562E71" w:rsidRDefault="00000000">
            <w:pPr>
              <w:pStyle w:val="TableParagraph"/>
              <w:spacing w:line="274" w:lineRule="exact"/>
              <w:rPr>
                <w:rFonts w:ascii="Times New Roman"/>
                <w:sz w:val="24"/>
              </w:rPr>
            </w:pPr>
            <w:r>
              <w:rPr>
                <w:rFonts w:ascii="Times New Roman"/>
                <w:sz w:val="24"/>
              </w:rPr>
              <w:t>SBF</w:t>
            </w:r>
            <w:r>
              <w:rPr>
                <w:rFonts w:ascii="Times New Roman"/>
                <w:spacing w:val="-15"/>
                <w:sz w:val="24"/>
              </w:rPr>
              <w:t xml:space="preserve"> </w:t>
            </w:r>
            <w:r>
              <w:rPr>
                <w:rFonts w:ascii="Times New Roman"/>
                <w:sz w:val="24"/>
              </w:rPr>
              <w:t>Beslenme</w:t>
            </w:r>
            <w:r>
              <w:rPr>
                <w:rFonts w:ascii="Times New Roman"/>
                <w:spacing w:val="-15"/>
                <w:sz w:val="24"/>
              </w:rPr>
              <w:t xml:space="preserve"> </w:t>
            </w:r>
            <w:r>
              <w:rPr>
                <w:rFonts w:ascii="Times New Roman"/>
                <w:sz w:val="24"/>
              </w:rPr>
              <w:t xml:space="preserve">ve </w:t>
            </w:r>
            <w:r>
              <w:rPr>
                <w:rFonts w:ascii="Times New Roman"/>
                <w:spacing w:val="-2"/>
                <w:sz w:val="24"/>
              </w:rPr>
              <w:t>Diyetetik</w:t>
            </w:r>
          </w:p>
        </w:tc>
        <w:tc>
          <w:tcPr>
            <w:tcW w:w="3023" w:type="dxa"/>
          </w:tcPr>
          <w:p w14:paraId="2A11ABB8" w14:textId="77777777" w:rsidR="00562E71" w:rsidRDefault="00000000">
            <w:pPr>
              <w:pStyle w:val="TableParagraph"/>
              <w:spacing w:line="273" w:lineRule="exact"/>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Üyesi</w:t>
            </w:r>
          </w:p>
        </w:tc>
      </w:tr>
      <w:tr w:rsidR="00562E71" w14:paraId="4A54D72B" w14:textId="77777777">
        <w:trPr>
          <w:trHeight w:val="553"/>
        </w:trPr>
        <w:tc>
          <w:tcPr>
            <w:tcW w:w="3697" w:type="dxa"/>
          </w:tcPr>
          <w:p w14:paraId="1D9E310C" w14:textId="77777777" w:rsidR="00562E71" w:rsidRDefault="00000000">
            <w:pPr>
              <w:pStyle w:val="TableParagraph"/>
              <w:spacing w:line="273" w:lineRule="exact"/>
              <w:ind w:left="7"/>
              <w:rPr>
                <w:rFonts w:ascii="Times New Roman" w:hAnsi="Times New Roman"/>
                <w:sz w:val="24"/>
              </w:rPr>
            </w:pPr>
            <w:r>
              <w:rPr>
                <w:rFonts w:ascii="Times New Roman" w:hAnsi="Times New Roman"/>
                <w:sz w:val="24"/>
              </w:rPr>
              <w:t>Prof.</w:t>
            </w:r>
            <w:r>
              <w:rPr>
                <w:rFonts w:ascii="Times New Roman" w:hAnsi="Times New Roman"/>
                <w:spacing w:val="-2"/>
                <w:sz w:val="24"/>
              </w:rPr>
              <w:t xml:space="preserve"> </w:t>
            </w:r>
            <w:r>
              <w:rPr>
                <w:rFonts w:ascii="Times New Roman" w:hAnsi="Times New Roman"/>
                <w:sz w:val="24"/>
              </w:rPr>
              <w:t>Dr.</w:t>
            </w:r>
            <w:r>
              <w:rPr>
                <w:rFonts w:ascii="Times New Roman" w:hAnsi="Times New Roman"/>
                <w:spacing w:val="-2"/>
                <w:sz w:val="24"/>
              </w:rPr>
              <w:t xml:space="preserve"> </w:t>
            </w:r>
            <w:r>
              <w:rPr>
                <w:rFonts w:ascii="Times New Roman" w:hAnsi="Times New Roman"/>
                <w:sz w:val="24"/>
              </w:rPr>
              <w:t>Yüksel</w:t>
            </w:r>
            <w:r>
              <w:rPr>
                <w:rFonts w:ascii="Times New Roman" w:hAnsi="Times New Roman"/>
                <w:spacing w:val="-2"/>
                <w:sz w:val="24"/>
              </w:rPr>
              <w:t xml:space="preserve"> ÖZDEMİR</w:t>
            </w:r>
          </w:p>
        </w:tc>
        <w:tc>
          <w:tcPr>
            <w:tcW w:w="2425" w:type="dxa"/>
          </w:tcPr>
          <w:p w14:paraId="58CC5514" w14:textId="77777777" w:rsidR="00562E71" w:rsidRDefault="00000000">
            <w:pPr>
              <w:pStyle w:val="TableParagraph"/>
              <w:spacing w:line="276" w:lineRule="exact"/>
              <w:rPr>
                <w:rFonts w:ascii="Times New Roman"/>
                <w:sz w:val="24"/>
              </w:rPr>
            </w:pPr>
            <w:r>
              <w:rPr>
                <w:rFonts w:ascii="Times New Roman"/>
                <w:sz w:val="24"/>
              </w:rPr>
              <w:t>SBF</w:t>
            </w:r>
            <w:r>
              <w:rPr>
                <w:rFonts w:ascii="Times New Roman"/>
                <w:spacing w:val="-15"/>
                <w:sz w:val="24"/>
              </w:rPr>
              <w:t xml:space="preserve"> </w:t>
            </w:r>
            <w:r>
              <w:rPr>
                <w:rFonts w:ascii="Times New Roman"/>
                <w:sz w:val="24"/>
              </w:rPr>
              <w:t>Beslenme</w:t>
            </w:r>
            <w:r>
              <w:rPr>
                <w:rFonts w:ascii="Times New Roman"/>
                <w:spacing w:val="-15"/>
                <w:sz w:val="24"/>
              </w:rPr>
              <w:t xml:space="preserve"> </w:t>
            </w:r>
            <w:r>
              <w:rPr>
                <w:rFonts w:ascii="Times New Roman"/>
                <w:sz w:val="24"/>
              </w:rPr>
              <w:t xml:space="preserve">ve </w:t>
            </w:r>
            <w:r>
              <w:rPr>
                <w:rFonts w:ascii="Times New Roman"/>
                <w:spacing w:val="-2"/>
                <w:sz w:val="24"/>
              </w:rPr>
              <w:t>Diyetetik</w:t>
            </w:r>
          </w:p>
        </w:tc>
        <w:tc>
          <w:tcPr>
            <w:tcW w:w="3023" w:type="dxa"/>
          </w:tcPr>
          <w:p w14:paraId="31E8C831" w14:textId="3D219917" w:rsidR="00562E71" w:rsidRDefault="00B6383C">
            <w:pPr>
              <w:pStyle w:val="TableParagraph"/>
              <w:spacing w:line="240" w:lineRule="auto"/>
              <w:ind w:left="0"/>
              <w:rPr>
                <w:rFonts w:asci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Üyesi</w:t>
            </w:r>
          </w:p>
        </w:tc>
      </w:tr>
      <w:tr w:rsidR="00562E71" w14:paraId="3A0741EC" w14:textId="77777777">
        <w:trPr>
          <w:trHeight w:val="551"/>
        </w:trPr>
        <w:tc>
          <w:tcPr>
            <w:tcW w:w="3697" w:type="dxa"/>
          </w:tcPr>
          <w:p w14:paraId="33CF5E85" w14:textId="77777777" w:rsidR="00562E71" w:rsidRDefault="00000000">
            <w:pPr>
              <w:pStyle w:val="TableParagraph"/>
              <w:ind w:left="7"/>
              <w:rPr>
                <w:rFonts w:ascii="Times New Roman" w:hAnsi="Times New Roman"/>
                <w:sz w:val="24"/>
              </w:rPr>
            </w:pPr>
            <w:r>
              <w:rPr>
                <w:rFonts w:ascii="Times New Roman" w:hAnsi="Times New Roman"/>
                <w:sz w:val="24"/>
              </w:rPr>
              <w:t>Dr.</w:t>
            </w:r>
            <w:r>
              <w:rPr>
                <w:rFonts w:ascii="Times New Roman" w:hAnsi="Times New Roman"/>
                <w:spacing w:val="-4"/>
                <w:sz w:val="24"/>
              </w:rPr>
              <w:t xml:space="preserve"> </w:t>
            </w:r>
            <w:r>
              <w:rPr>
                <w:rFonts w:ascii="Times New Roman" w:hAnsi="Times New Roman"/>
                <w:sz w:val="24"/>
              </w:rPr>
              <w:t>Öğr.</w:t>
            </w:r>
            <w:r>
              <w:rPr>
                <w:rFonts w:ascii="Times New Roman" w:hAnsi="Times New Roman"/>
                <w:spacing w:val="-1"/>
                <w:sz w:val="24"/>
              </w:rPr>
              <w:t xml:space="preserve"> </w:t>
            </w:r>
            <w:r>
              <w:rPr>
                <w:rFonts w:ascii="Times New Roman" w:hAnsi="Times New Roman"/>
                <w:sz w:val="24"/>
              </w:rPr>
              <w:t>Ü.</w:t>
            </w:r>
            <w:r>
              <w:rPr>
                <w:rFonts w:ascii="Times New Roman" w:hAnsi="Times New Roman"/>
                <w:spacing w:val="-1"/>
                <w:sz w:val="24"/>
              </w:rPr>
              <w:t xml:space="preserve"> </w:t>
            </w:r>
            <w:r>
              <w:rPr>
                <w:rFonts w:ascii="Times New Roman" w:hAnsi="Times New Roman"/>
                <w:sz w:val="24"/>
              </w:rPr>
              <w:t>Eda</w:t>
            </w:r>
            <w:r>
              <w:rPr>
                <w:rFonts w:ascii="Times New Roman" w:hAnsi="Times New Roman"/>
                <w:spacing w:val="-2"/>
                <w:sz w:val="24"/>
              </w:rPr>
              <w:t xml:space="preserve"> PARLAK</w:t>
            </w:r>
          </w:p>
        </w:tc>
        <w:tc>
          <w:tcPr>
            <w:tcW w:w="2425" w:type="dxa"/>
          </w:tcPr>
          <w:p w14:paraId="3569DC40" w14:textId="77777777" w:rsidR="00562E71" w:rsidRDefault="00000000">
            <w:pPr>
              <w:pStyle w:val="TableParagraph"/>
              <w:rPr>
                <w:rFonts w:ascii="Times New Roman"/>
                <w:sz w:val="24"/>
              </w:rPr>
            </w:pPr>
            <w:r>
              <w:rPr>
                <w:rFonts w:ascii="Times New Roman"/>
                <w:sz w:val="24"/>
              </w:rPr>
              <w:t>SBF</w:t>
            </w:r>
            <w:r>
              <w:rPr>
                <w:rFonts w:ascii="Times New Roman"/>
                <w:spacing w:val="-3"/>
                <w:sz w:val="24"/>
              </w:rPr>
              <w:t xml:space="preserve"> </w:t>
            </w:r>
            <w:r>
              <w:rPr>
                <w:rFonts w:ascii="Times New Roman"/>
                <w:sz w:val="24"/>
              </w:rPr>
              <w:t>Beslenme</w:t>
            </w:r>
            <w:r>
              <w:rPr>
                <w:rFonts w:ascii="Times New Roman"/>
                <w:spacing w:val="-3"/>
                <w:sz w:val="24"/>
              </w:rPr>
              <w:t xml:space="preserve"> </w:t>
            </w:r>
            <w:r>
              <w:rPr>
                <w:rFonts w:ascii="Times New Roman"/>
                <w:spacing w:val="-5"/>
                <w:sz w:val="24"/>
              </w:rPr>
              <w:t>ve</w:t>
            </w:r>
          </w:p>
          <w:p w14:paraId="3933451D" w14:textId="77777777" w:rsidR="00562E71" w:rsidRDefault="00000000">
            <w:pPr>
              <w:pStyle w:val="TableParagraph"/>
              <w:spacing w:line="261" w:lineRule="exact"/>
              <w:rPr>
                <w:rFonts w:ascii="Times New Roman"/>
                <w:sz w:val="24"/>
              </w:rPr>
            </w:pPr>
            <w:r>
              <w:rPr>
                <w:rFonts w:ascii="Times New Roman"/>
                <w:spacing w:val="-2"/>
                <w:sz w:val="24"/>
              </w:rPr>
              <w:t>Diyetetik</w:t>
            </w:r>
          </w:p>
        </w:tc>
        <w:tc>
          <w:tcPr>
            <w:tcW w:w="3023" w:type="dxa"/>
          </w:tcPr>
          <w:p w14:paraId="7EEF3668" w14:textId="77777777" w:rsidR="00562E71" w:rsidRDefault="00000000">
            <w:pPr>
              <w:pStyle w:val="TableParagraph"/>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Üyesi</w:t>
            </w:r>
          </w:p>
        </w:tc>
      </w:tr>
      <w:tr w:rsidR="00562E71" w14:paraId="52699945" w14:textId="77777777">
        <w:trPr>
          <w:trHeight w:val="551"/>
        </w:trPr>
        <w:tc>
          <w:tcPr>
            <w:tcW w:w="3697" w:type="dxa"/>
          </w:tcPr>
          <w:p w14:paraId="4378C43D" w14:textId="77777777" w:rsidR="00562E71" w:rsidRDefault="00000000">
            <w:pPr>
              <w:pStyle w:val="TableParagraph"/>
              <w:ind w:left="7"/>
              <w:rPr>
                <w:rFonts w:ascii="Times New Roman" w:hAnsi="Times New Roman"/>
                <w:sz w:val="24"/>
              </w:rPr>
            </w:pPr>
            <w:r>
              <w:rPr>
                <w:rFonts w:ascii="Times New Roman" w:hAnsi="Times New Roman"/>
                <w:sz w:val="24"/>
              </w:rPr>
              <w:t>Dr.</w:t>
            </w:r>
            <w:r>
              <w:rPr>
                <w:rFonts w:ascii="Times New Roman" w:hAnsi="Times New Roman"/>
                <w:spacing w:val="-3"/>
                <w:sz w:val="24"/>
              </w:rPr>
              <w:t xml:space="preserve"> </w:t>
            </w:r>
            <w:r>
              <w:rPr>
                <w:rFonts w:ascii="Times New Roman" w:hAnsi="Times New Roman"/>
                <w:sz w:val="24"/>
              </w:rPr>
              <w:t>Öğr.</w:t>
            </w:r>
            <w:r>
              <w:rPr>
                <w:rFonts w:ascii="Times New Roman" w:hAnsi="Times New Roman"/>
                <w:spacing w:val="-2"/>
                <w:sz w:val="24"/>
              </w:rPr>
              <w:t xml:space="preserve"> </w:t>
            </w:r>
            <w:r>
              <w:rPr>
                <w:rFonts w:ascii="Times New Roman" w:hAnsi="Times New Roman"/>
                <w:sz w:val="24"/>
              </w:rPr>
              <w:t>Ü.</w:t>
            </w:r>
            <w:r>
              <w:rPr>
                <w:rFonts w:ascii="Times New Roman" w:hAnsi="Times New Roman"/>
                <w:spacing w:val="1"/>
                <w:sz w:val="24"/>
              </w:rPr>
              <w:t xml:space="preserve"> </w:t>
            </w:r>
            <w:r>
              <w:rPr>
                <w:rFonts w:ascii="Times New Roman" w:hAnsi="Times New Roman"/>
                <w:sz w:val="24"/>
              </w:rPr>
              <w:t>Özlem</w:t>
            </w:r>
            <w:r>
              <w:rPr>
                <w:rFonts w:ascii="Times New Roman" w:hAnsi="Times New Roman"/>
                <w:spacing w:val="-2"/>
                <w:sz w:val="24"/>
              </w:rPr>
              <w:t xml:space="preserve"> </w:t>
            </w:r>
            <w:r>
              <w:rPr>
                <w:rFonts w:ascii="Times New Roman" w:hAnsi="Times New Roman"/>
                <w:sz w:val="24"/>
              </w:rPr>
              <w:t>ÖZPAK</w:t>
            </w:r>
            <w:r>
              <w:rPr>
                <w:rFonts w:ascii="Times New Roman" w:hAnsi="Times New Roman"/>
                <w:spacing w:val="-2"/>
                <w:sz w:val="24"/>
              </w:rPr>
              <w:t xml:space="preserve"> AKKUŞ</w:t>
            </w:r>
          </w:p>
        </w:tc>
        <w:tc>
          <w:tcPr>
            <w:tcW w:w="2425" w:type="dxa"/>
          </w:tcPr>
          <w:p w14:paraId="0B0D3945" w14:textId="77777777" w:rsidR="00562E71" w:rsidRDefault="00000000">
            <w:pPr>
              <w:pStyle w:val="TableParagraph"/>
              <w:rPr>
                <w:rFonts w:ascii="Times New Roman"/>
                <w:sz w:val="24"/>
              </w:rPr>
            </w:pPr>
            <w:r>
              <w:rPr>
                <w:rFonts w:ascii="Times New Roman"/>
                <w:sz w:val="24"/>
              </w:rPr>
              <w:t>SBF</w:t>
            </w:r>
            <w:r>
              <w:rPr>
                <w:rFonts w:ascii="Times New Roman"/>
                <w:spacing w:val="-3"/>
                <w:sz w:val="24"/>
              </w:rPr>
              <w:t xml:space="preserve"> </w:t>
            </w:r>
            <w:r>
              <w:rPr>
                <w:rFonts w:ascii="Times New Roman"/>
                <w:sz w:val="24"/>
              </w:rPr>
              <w:t>Beslenme</w:t>
            </w:r>
            <w:r>
              <w:rPr>
                <w:rFonts w:ascii="Times New Roman"/>
                <w:spacing w:val="-3"/>
                <w:sz w:val="24"/>
              </w:rPr>
              <w:t xml:space="preserve"> </w:t>
            </w:r>
            <w:r>
              <w:rPr>
                <w:rFonts w:ascii="Times New Roman"/>
                <w:spacing w:val="-5"/>
                <w:sz w:val="24"/>
              </w:rPr>
              <w:t>ve</w:t>
            </w:r>
          </w:p>
          <w:p w14:paraId="155ACF21" w14:textId="77777777" w:rsidR="00562E71" w:rsidRDefault="00000000">
            <w:pPr>
              <w:pStyle w:val="TableParagraph"/>
              <w:spacing w:line="261" w:lineRule="exact"/>
              <w:rPr>
                <w:rFonts w:ascii="Times New Roman"/>
                <w:sz w:val="24"/>
              </w:rPr>
            </w:pPr>
            <w:r>
              <w:rPr>
                <w:rFonts w:ascii="Times New Roman"/>
                <w:spacing w:val="-2"/>
                <w:sz w:val="24"/>
              </w:rPr>
              <w:t>Diyetetik</w:t>
            </w:r>
          </w:p>
        </w:tc>
        <w:tc>
          <w:tcPr>
            <w:tcW w:w="3023" w:type="dxa"/>
          </w:tcPr>
          <w:p w14:paraId="57C8EE44" w14:textId="77777777" w:rsidR="00562E71" w:rsidRDefault="00000000">
            <w:pPr>
              <w:pStyle w:val="TableParagraph"/>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Üyesi</w:t>
            </w:r>
          </w:p>
        </w:tc>
      </w:tr>
      <w:tr w:rsidR="00562E71" w14:paraId="20BA48D1" w14:textId="77777777">
        <w:trPr>
          <w:trHeight w:val="551"/>
        </w:trPr>
        <w:tc>
          <w:tcPr>
            <w:tcW w:w="3697" w:type="dxa"/>
          </w:tcPr>
          <w:p w14:paraId="3829BB7E" w14:textId="77777777" w:rsidR="00562E71" w:rsidRDefault="00000000">
            <w:pPr>
              <w:pStyle w:val="TableParagraph"/>
              <w:ind w:left="7"/>
              <w:rPr>
                <w:rFonts w:ascii="Times New Roman" w:hAnsi="Times New Roman"/>
                <w:sz w:val="24"/>
              </w:rPr>
            </w:pPr>
            <w:r>
              <w:rPr>
                <w:rFonts w:ascii="Times New Roman" w:hAnsi="Times New Roman"/>
                <w:sz w:val="24"/>
              </w:rPr>
              <w:t>Dr.</w:t>
            </w:r>
            <w:r>
              <w:rPr>
                <w:rFonts w:ascii="Times New Roman" w:hAnsi="Times New Roman"/>
                <w:spacing w:val="-2"/>
                <w:sz w:val="24"/>
              </w:rPr>
              <w:t xml:space="preserve"> </w:t>
            </w:r>
            <w:r>
              <w:rPr>
                <w:rFonts w:ascii="Times New Roman" w:hAnsi="Times New Roman"/>
                <w:sz w:val="24"/>
              </w:rPr>
              <w:t>Öğr.</w:t>
            </w:r>
            <w:r>
              <w:rPr>
                <w:rFonts w:ascii="Times New Roman" w:hAnsi="Times New Roman"/>
                <w:spacing w:val="-1"/>
                <w:sz w:val="24"/>
              </w:rPr>
              <w:t xml:space="preserve"> </w:t>
            </w:r>
            <w:r>
              <w:rPr>
                <w:rFonts w:ascii="Times New Roman" w:hAnsi="Times New Roman"/>
                <w:sz w:val="24"/>
              </w:rPr>
              <w:t>Ü.</w:t>
            </w:r>
            <w:r>
              <w:rPr>
                <w:rFonts w:ascii="Times New Roman" w:hAnsi="Times New Roman"/>
                <w:spacing w:val="-2"/>
                <w:sz w:val="24"/>
              </w:rPr>
              <w:t xml:space="preserve"> </w:t>
            </w:r>
            <w:r>
              <w:rPr>
                <w:rFonts w:ascii="Times New Roman" w:hAnsi="Times New Roman"/>
                <w:sz w:val="24"/>
              </w:rPr>
              <w:t>Meltem</w:t>
            </w:r>
            <w:r>
              <w:rPr>
                <w:rFonts w:ascii="Times New Roman" w:hAnsi="Times New Roman"/>
                <w:spacing w:val="-1"/>
                <w:sz w:val="24"/>
              </w:rPr>
              <w:t xml:space="preserve"> </w:t>
            </w:r>
            <w:r>
              <w:rPr>
                <w:rFonts w:ascii="Times New Roman" w:hAnsi="Times New Roman"/>
                <w:spacing w:val="-2"/>
                <w:sz w:val="24"/>
              </w:rPr>
              <w:t>MERMER</w:t>
            </w:r>
          </w:p>
        </w:tc>
        <w:tc>
          <w:tcPr>
            <w:tcW w:w="2425" w:type="dxa"/>
          </w:tcPr>
          <w:p w14:paraId="340A98EE" w14:textId="77777777" w:rsidR="00562E71" w:rsidRDefault="00000000">
            <w:pPr>
              <w:pStyle w:val="TableParagraph"/>
              <w:rPr>
                <w:rFonts w:ascii="Times New Roman"/>
                <w:sz w:val="24"/>
              </w:rPr>
            </w:pPr>
            <w:r>
              <w:rPr>
                <w:rFonts w:ascii="Times New Roman"/>
                <w:sz w:val="24"/>
              </w:rPr>
              <w:t>SBF</w:t>
            </w:r>
            <w:r>
              <w:rPr>
                <w:rFonts w:ascii="Times New Roman"/>
                <w:spacing w:val="-3"/>
                <w:sz w:val="24"/>
              </w:rPr>
              <w:t xml:space="preserve"> </w:t>
            </w:r>
            <w:r>
              <w:rPr>
                <w:rFonts w:ascii="Times New Roman"/>
                <w:sz w:val="24"/>
              </w:rPr>
              <w:t>Beslenme</w:t>
            </w:r>
            <w:r>
              <w:rPr>
                <w:rFonts w:ascii="Times New Roman"/>
                <w:spacing w:val="-3"/>
                <w:sz w:val="24"/>
              </w:rPr>
              <w:t xml:space="preserve"> </w:t>
            </w:r>
            <w:r>
              <w:rPr>
                <w:rFonts w:ascii="Times New Roman"/>
                <w:spacing w:val="-5"/>
                <w:sz w:val="24"/>
              </w:rPr>
              <w:t>ve</w:t>
            </w:r>
          </w:p>
          <w:p w14:paraId="1599B93B" w14:textId="77777777" w:rsidR="00562E71" w:rsidRDefault="00000000">
            <w:pPr>
              <w:pStyle w:val="TableParagraph"/>
              <w:spacing w:line="261" w:lineRule="exact"/>
              <w:rPr>
                <w:rFonts w:ascii="Times New Roman"/>
                <w:sz w:val="24"/>
              </w:rPr>
            </w:pPr>
            <w:r>
              <w:rPr>
                <w:rFonts w:ascii="Times New Roman"/>
                <w:spacing w:val="-2"/>
                <w:sz w:val="24"/>
              </w:rPr>
              <w:t>Diyetetik</w:t>
            </w:r>
          </w:p>
        </w:tc>
        <w:tc>
          <w:tcPr>
            <w:tcW w:w="3023" w:type="dxa"/>
          </w:tcPr>
          <w:p w14:paraId="4563CCF2" w14:textId="77777777" w:rsidR="00562E71" w:rsidRDefault="00000000">
            <w:pPr>
              <w:pStyle w:val="TableParagraph"/>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Üyesi</w:t>
            </w:r>
          </w:p>
        </w:tc>
      </w:tr>
      <w:tr w:rsidR="00562E71" w14:paraId="06A890C0" w14:textId="77777777">
        <w:trPr>
          <w:trHeight w:val="551"/>
        </w:trPr>
        <w:tc>
          <w:tcPr>
            <w:tcW w:w="3697" w:type="dxa"/>
          </w:tcPr>
          <w:p w14:paraId="258838CB" w14:textId="77777777" w:rsidR="00562E71" w:rsidRDefault="00000000">
            <w:pPr>
              <w:pStyle w:val="TableParagraph"/>
              <w:ind w:left="7"/>
              <w:rPr>
                <w:rFonts w:ascii="Times New Roman" w:hAnsi="Times New Roman"/>
                <w:sz w:val="24"/>
              </w:rPr>
            </w:pPr>
            <w:r>
              <w:rPr>
                <w:rFonts w:ascii="Times New Roman" w:hAnsi="Times New Roman"/>
                <w:sz w:val="24"/>
              </w:rPr>
              <w:t>Arş.</w:t>
            </w:r>
            <w:r>
              <w:rPr>
                <w:rFonts w:ascii="Times New Roman" w:hAnsi="Times New Roman"/>
                <w:spacing w:val="-1"/>
                <w:sz w:val="24"/>
              </w:rPr>
              <w:t xml:space="preserve"> </w:t>
            </w:r>
            <w:r>
              <w:rPr>
                <w:rFonts w:ascii="Times New Roman" w:hAnsi="Times New Roman"/>
                <w:sz w:val="24"/>
              </w:rPr>
              <w:t>Gör.</w:t>
            </w:r>
            <w:r>
              <w:rPr>
                <w:rFonts w:ascii="Times New Roman" w:hAnsi="Times New Roman"/>
                <w:spacing w:val="-2"/>
                <w:sz w:val="24"/>
              </w:rPr>
              <w:t xml:space="preserve"> </w:t>
            </w:r>
            <w:r>
              <w:rPr>
                <w:rFonts w:ascii="Times New Roman" w:hAnsi="Times New Roman"/>
                <w:sz w:val="24"/>
              </w:rPr>
              <w:t>Gonca</w:t>
            </w:r>
            <w:r>
              <w:rPr>
                <w:rFonts w:ascii="Times New Roman" w:hAnsi="Times New Roman"/>
                <w:spacing w:val="-1"/>
                <w:sz w:val="24"/>
              </w:rPr>
              <w:t xml:space="preserve"> </w:t>
            </w:r>
            <w:r>
              <w:rPr>
                <w:rFonts w:ascii="Times New Roman" w:hAnsi="Times New Roman"/>
                <w:spacing w:val="-2"/>
                <w:sz w:val="24"/>
              </w:rPr>
              <w:t>YILDIRIM</w:t>
            </w:r>
          </w:p>
        </w:tc>
        <w:tc>
          <w:tcPr>
            <w:tcW w:w="2425" w:type="dxa"/>
          </w:tcPr>
          <w:p w14:paraId="75F7866E" w14:textId="77777777" w:rsidR="00562E71" w:rsidRDefault="00000000">
            <w:pPr>
              <w:pStyle w:val="TableParagraph"/>
              <w:rPr>
                <w:rFonts w:ascii="Times New Roman"/>
                <w:sz w:val="24"/>
              </w:rPr>
            </w:pPr>
            <w:r>
              <w:rPr>
                <w:rFonts w:ascii="Times New Roman"/>
                <w:sz w:val="24"/>
              </w:rPr>
              <w:t>SBF</w:t>
            </w:r>
            <w:r>
              <w:rPr>
                <w:rFonts w:ascii="Times New Roman"/>
                <w:spacing w:val="-3"/>
                <w:sz w:val="24"/>
              </w:rPr>
              <w:t xml:space="preserve"> </w:t>
            </w:r>
            <w:r>
              <w:rPr>
                <w:rFonts w:ascii="Times New Roman"/>
                <w:sz w:val="24"/>
              </w:rPr>
              <w:t>Beslenme</w:t>
            </w:r>
            <w:r>
              <w:rPr>
                <w:rFonts w:ascii="Times New Roman"/>
                <w:spacing w:val="-3"/>
                <w:sz w:val="24"/>
              </w:rPr>
              <w:t xml:space="preserve"> </w:t>
            </w:r>
            <w:r>
              <w:rPr>
                <w:rFonts w:ascii="Times New Roman"/>
                <w:spacing w:val="-5"/>
                <w:sz w:val="24"/>
              </w:rPr>
              <w:t>ve</w:t>
            </w:r>
          </w:p>
          <w:p w14:paraId="33ED1D20" w14:textId="77777777" w:rsidR="00562E71" w:rsidRDefault="00000000">
            <w:pPr>
              <w:pStyle w:val="TableParagraph"/>
              <w:spacing w:line="261" w:lineRule="exact"/>
              <w:rPr>
                <w:rFonts w:ascii="Times New Roman"/>
                <w:sz w:val="24"/>
              </w:rPr>
            </w:pPr>
            <w:r>
              <w:rPr>
                <w:rFonts w:ascii="Times New Roman"/>
                <w:spacing w:val="-2"/>
                <w:sz w:val="24"/>
              </w:rPr>
              <w:t>Diyetetik</w:t>
            </w:r>
          </w:p>
        </w:tc>
        <w:tc>
          <w:tcPr>
            <w:tcW w:w="3023" w:type="dxa"/>
          </w:tcPr>
          <w:p w14:paraId="2A833582" w14:textId="77777777" w:rsidR="00562E71" w:rsidRDefault="00000000">
            <w:pPr>
              <w:pStyle w:val="TableParagraph"/>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Elemanı</w:t>
            </w:r>
          </w:p>
        </w:tc>
      </w:tr>
      <w:tr w:rsidR="00562E71" w14:paraId="11D4D064" w14:textId="77777777">
        <w:trPr>
          <w:trHeight w:val="551"/>
        </w:trPr>
        <w:tc>
          <w:tcPr>
            <w:tcW w:w="3697" w:type="dxa"/>
          </w:tcPr>
          <w:p w14:paraId="0BC5C509" w14:textId="77777777" w:rsidR="00562E71" w:rsidRDefault="00000000">
            <w:pPr>
              <w:pStyle w:val="TableParagraph"/>
              <w:ind w:left="7"/>
              <w:rPr>
                <w:rFonts w:ascii="Times New Roman" w:hAnsi="Times New Roman"/>
                <w:sz w:val="24"/>
              </w:rPr>
            </w:pPr>
            <w:r>
              <w:rPr>
                <w:rFonts w:ascii="Times New Roman" w:hAnsi="Times New Roman"/>
                <w:sz w:val="24"/>
              </w:rPr>
              <w:t>Arş.</w:t>
            </w:r>
            <w:r>
              <w:rPr>
                <w:rFonts w:ascii="Times New Roman" w:hAnsi="Times New Roman"/>
                <w:spacing w:val="-1"/>
                <w:sz w:val="24"/>
              </w:rPr>
              <w:t xml:space="preserve"> </w:t>
            </w:r>
            <w:r>
              <w:rPr>
                <w:rFonts w:ascii="Times New Roman" w:hAnsi="Times New Roman"/>
                <w:sz w:val="24"/>
              </w:rPr>
              <w:t>Gör. Ayşe</w:t>
            </w:r>
            <w:r>
              <w:rPr>
                <w:rFonts w:ascii="Times New Roman" w:hAnsi="Times New Roman"/>
                <w:spacing w:val="-2"/>
                <w:sz w:val="24"/>
              </w:rPr>
              <w:t xml:space="preserve"> </w:t>
            </w:r>
            <w:r>
              <w:rPr>
                <w:rFonts w:ascii="Times New Roman" w:hAnsi="Times New Roman"/>
                <w:sz w:val="24"/>
              </w:rPr>
              <w:t>Gökçe</w:t>
            </w:r>
            <w:r>
              <w:rPr>
                <w:rFonts w:ascii="Times New Roman" w:hAnsi="Times New Roman"/>
                <w:spacing w:val="-1"/>
                <w:sz w:val="24"/>
              </w:rPr>
              <w:t xml:space="preserve"> </w:t>
            </w:r>
            <w:r>
              <w:rPr>
                <w:rFonts w:ascii="Times New Roman" w:hAnsi="Times New Roman"/>
                <w:spacing w:val="-5"/>
                <w:sz w:val="24"/>
              </w:rPr>
              <w:t>ALP</w:t>
            </w:r>
          </w:p>
        </w:tc>
        <w:tc>
          <w:tcPr>
            <w:tcW w:w="2425" w:type="dxa"/>
          </w:tcPr>
          <w:p w14:paraId="3D248EFC" w14:textId="77777777" w:rsidR="00562E71" w:rsidRDefault="00000000">
            <w:pPr>
              <w:pStyle w:val="TableParagraph"/>
              <w:rPr>
                <w:rFonts w:ascii="Times New Roman"/>
                <w:sz w:val="24"/>
              </w:rPr>
            </w:pPr>
            <w:r>
              <w:rPr>
                <w:rFonts w:ascii="Times New Roman"/>
                <w:sz w:val="24"/>
              </w:rPr>
              <w:t>SBF</w:t>
            </w:r>
            <w:r>
              <w:rPr>
                <w:rFonts w:ascii="Times New Roman"/>
                <w:spacing w:val="-3"/>
                <w:sz w:val="24"/>
              </w:rPr>
              <w:t xml:space="preserve"> </w:t>
            </w:r>
            <w:r>
              <w:rPr>
                <w:rFonts w:ascii="Times New Roman"/>
                <w:sz w:val="24"/>
              </w:rPr>
              <w:t>Beslenme</w:t>
            </w:r>
            <w:r>
              <w:rPr>
                <w:rFonts w:ascii="Times New Roman"/>
                <w:spacing w:val="-3"/>
                <w:sz w:val="24"/>
              </w:rPr>
              <w:t xml:space="preserve"> </w:t>
            </w:r>
            <w:r>
              <w:rPr>
                <w:rFonts w:ascii="Times New Roman"/>
                <w:spacing w:val="-5"/>
                <w:sz w:val="24"/>
              </w:rPr>
              <w:t>ve</w:t>
            </w:r>
          </w:p>
          <w:p w14:paraId="3E8E3389" w14:textId="77777777" w:rsidR="00562E71" w:rsidRDefault="00000000">
            <w:pPr>
              <w:pStyle w:val="TableParagraph"/>
              <w:spacing w:line="261" w:lineRule="exact"/>
              <w:rPr>
                <w:rFonts w:ascii="Times New Roman"/>
                <w:sz w:val="24"/>
              </w:rPr>
            </w:pPr>
            <w:r>
              <w:rPr>
                <w:rFonts w:ascii="Times New Roman"/>
                <w:spacing w:val="-2"/>
                <w:sz w:val="24"/>
              </w:rPr>
              <w:t>Diyetetik</w:t>
            </w:r>
          </w:p>
        </w:tc>
        <w:tc>
          <w:tcPr>
            <w:tcW w:w="3023" w:type="dxa"/>
          </w:tcPr>
          <w:p w14:paraId="705BEE60" w14:textId="77777777" w:rsidR="00562E71" w:rsidRDefault="00000000">
            <w:pPr>
              <w:pStyle w:val="TableParagraph"/>
              <w:ind w:left="3"/>
              <w:rPr>
                <w:rFonts w:ascii="Times New Roman" w:hAnsi="Times New Roman"/>
                <w:sz w:val="24"/>
              </w:rPr>
            </w:pPr>
            <w:r>
              <w:rPr>
                <w:rFonts w:ascii="Times New Roman" w:hAnsi="Times New Roman"/>
                <w:sz w:val="24"/>
              </w:rPr>
              <w:t>Öğretim</w:t>
            </w:r>
            <w:r>
              <w:rPr>
                <w:rFonts w:ascii="Times New Roman" w:hAnsi="Times New Roman"/>
                <w:spacing w:val="-5"/>
                <w:sz w:val="24"/>
              </w:rPr>
              <w:t xml:space="preserve"> </w:t>
            </w:r>
            <w:r>
              <w:rPr>
                <w:rFonts w:ascii="Times New Roman" w:hAnsi="Times New Roman"/>
                <w:spacing w:val="-2"/>
                <w:sz w:val="24"/>
              </w:rPr>
              <w:t>Elemanı</w:t>
            </w:r>
          </w:p>
        </w:tc>
      </w:tr>
      <w:tr w:rsidR="00562E71" w14:paraId="33907218" w14:textId="77777777">
        <w:trPr>
          <w:trHeight w:val="551"/>
        </w:trPr>
        <w:tc>
          <w:tcPr>
            <w:tcW w:w="3697" w:type="dxa"/>
          </w:tcPr>
          <w:p w14:paraId="06B622BF" w14:textId="77777777" w:rsidR="00562E71" w:rsidRDefault="00000000">
            <w:pPr>
              <w:pStyle w:val="TableParagraph"/>
              <w:ind w:left="7"/>
              <w:rPr>
                <w:rFonts w:ascii="Times New Roman" w:hAnsi="Times New Roman"/>
                <w:sz w:val="24"/>
              </w:rPr>
            </w:pPr>
            <w:r>
              <w:rPr>
                <w:rFonts w:ascii="Times New Roman" w:hAnsi="Times New Roman"/>
                <w:sz w:val="24"/>
              </w:rPr>
              <w:t>Uzm.</w:t>
            </w:r>
            <w:r>
              <w:rPr>
                <w:rFonts w:ascii="Times New Roman" w:hAnsi="Times New Roman"/>
                <w:spacing w:val="-3"/>
                <w:sz w:val="24"/>
              </w:rPr>
              <w:t xml:space="preserve"> </w:t>
            </w:r>
            <w:r>
              <w:rPr>
                <w:rFonts w:ascii="Times New Roman" w:hAnsi="Times New Roman"/>
                <w:sz w:val="24"/>
              </w:rPr>
              <w:t>Dyt. Begüm</w:t>
            </w:r>
            <w:r>
              <w:rPr>
                <w:rFonts w:ascii="Times New Roman" w:hAnsi="Times New Roman"/>
                <w:spacing w:val="-2"/>
                <w:sz w:val="24"/>
              </w:rPr>
              <w:t xml:space="preserve"> ÇELEBİ</w:t>
            </w:r>
          </w:p>
        </w:tc>
        <w:tc>
          <w:tcPr>
            <w:tcW w:w="2425" w:type="dxa"/>
          </w:tcPr>
          <w:p w14:paraId="145FAC31" w14:textId="77777777" w:rsidR="00562E71" w:rsidRDefault="00000000">
            <w:pPr>
              <w:pStyle w:val="TableParagraph"/>
              <w:rPr>
                <w:rFonts w:ascii="Times New Roman" w:hAnsi="Times New Roman"/>
                <w:sz w:val="24"/>
              </w:rPr>
            </w:pPr>
            <w:r>
              <w:rPr>
                <w:rFonts w:ascii="Times New Roman" w:hAnsi="Times New Roman"/>
                <w:sz w:val="24"/>
              </w:rPr>
              <w:t>Begüm</w:t>
            </w:r>
            <w:r>
              <w:rPr>
                <w:rFonts w:ascii="Times New Roman" w:hAnsi="Times New Roman"/>
                <w:spacing w:val="-3"/>
                <w:sz w:val="24"/>
              </w:rPr>
              <w:t xml:space="preserve"> </w:t>
            </w:r>
            <w:r>
              <w:rPr>
                <w:rFonts w:ascii="Times New Roman" w:hAnsi="Times New Roman"/>
                <w:sz w:val="24"/>
              </w:rPr>
              <w:t xml:space="preserve">Çelebi </w:t>
            </w:r>
            <w:r>
              <w:rPr>
                <w:rFonts w:ascii="Times New Roman" w:hAnsi="Times New Roman"/>
                <w:spacing w:val="-2"/>
                <w:sz w:val="24"/>
              </w:rPr>
              <w:t>Beslenme</w:t>
            </w:r>
          </w:p>
          <w:p w14:paraId="355D8D1F" w14:textId="77777777" w:rsidR="00562E71" w:rsidRDefault="00000000">
            <w:pPr>
              <w:pStyle w:val="TableParagraph"/>
              <w:spacing w:line="261" w:lineRule="exact"/>
              <w:rPr>
                <w:rFonts w:ascii="Times New Roman" w:hAnsi="Times New Roman"/>
                <w:sz w:val="24"/>
              </w:rPr>
            </w:pPr>
            <w:r>
              <w:rPr>
                <w:rFonts w:ascii="Times New Roman" w:hAnsi="Times New Roman"/>
                <w:spacing w:val="-2"/>
                <w:sz w:val="24"/>
              </w:rPr>
              <w:t>Danışmanlığı</w:t>
            </w:r>
          </w:p>
        </w:tc>
        <w:tc>
          <w:tcPr>
            <w:tcW w:w="3023" w:type="dxa"/>
          </w:tcPr>
          <w:p w14:paraId="60FBB660" w14:textId="77777777" w:rsidR="00562E71" w:rsidRDefault="00000000">
            <w:pPr>
              <w:pStyle w:val="TableParagraph"/>
              <w:ind w:left="3"/>
              <w:rPr>
                <w:rFonts w:ascii="Times New Roman"/>
                <w:sz w:val="24"/>
              </w:rPr>
            </w:pPr>
            <w:r>
              <w:rPr>
                <w:rFonts w:ascii="Times New Roman"/>
                <w:spacing w:val="-2"/>
                <w:sz w:val="24"/>
              </w:rPr>
              <w:t>Diyetisyen</w:t>
            </w:r>
          </w:p>
        </w:tc>
      </w:tr>
      <w:tr w:rsidR="00B6383C" w14:paraId="3AD628AE" w14:textId="77777777">
        <w:trPr>
          <w:trHeight w:val="551"/>
        </w:trPr>
        <w:tc>
          <w:tcPr>
            <w:tcW w:w="3697" w:type="dxa"/>
          </w:tcPr>
          <w:p w14:paraId="3E7E7B07" w14:textId="3594F306" w:rsidR="00B6383C" w:rsidRDefault="00B6383C" w:rsidP="00B6383C">
            <w:pPr>
              <w:pStyle w:val="TableParagraph"/>
              <w:ind w:left="7"/>
              <w:rPr>
                <w:rFonts w:ascii="Times New Roman" w:hAnsi="Times New Roman"/>
                <w:sz w:val="24"/>
              </w:rPr>
            </w:pPr>
            <w:r>
              <w:rPr>
                <w:rFonts w:ascii="Times New Roman" w:hAnsi="Times New Roman"/>
                <w:sz w:val="24"/>
              </w:rPr>
              <w:t>Dyt. Belgin AKPULAT</w:t>
            </w:r>
          </w:p>
        </w:tc>
        <w:tc>
          <w:tcPr>
            <w:tcW w:w="2425" w:type="dxa"/>
          </w:tcPr>
          <w:p w14:paraId="1542941C" w14:textId="2066CDCF" w:rsidR="00B6383C" w:rsidRDefault="00B6383C" w:rsidP="00B6383C">
            <w:pPr>
              <w:pStyle w:val="TableParagraph"/>
              <w:rPr>
                <w:rFonts w:ascii="Times New Roman" w:hAnsi="Times New Roman"/>
                <w:sz w:val="24"/>
              </w:rPr>
            </w:pPr>
            <w:r>
              <w:rPr>
                <w:rFonts w:ascii="Times New Roman" w:hAnsi="Times New Roman"/>
                <w:sz w:val="24"/>
              </w:rPr>
              <w:t>Mersin</w:t>
            </w:r>
            <w:r>
              <w:rPr>
                <w:rFonts w:ascii="Times New Roman" w:hAnsi="Times New Roman"/>
                <w:spacing w:val="-1"/>
                <w:sz w:val="24"/>
              </w:rPr>
              <w:t xml:space="preserve"> </w:t>
            </w:r>
            <w:r>
              <w:rPr>
                <w:rFonts w:ascii="Times New Roman" w:hAnsi="Times New Roman"/>
                <w:sz w:val="24"/>
              </w:rPr>
              <w:t>Şehir</w:t>
            </w:r>
            <w:r>
              <w:rPr>
                <w:rFonts w:ascii="Times New Roman" w:hAnsi="Times New Roman"/>
                <w:spacing w:val="-1"/>
                <w:sz w:val="24"/>
              </w:rPr>
              <w:t xml:space="preserve"> </w:t>
            </w:r>
            <w:r>
              <w:rPr>
                <w:rFonts w:ascii="Times New Roman" w:hAnsi="Times New Roman"/>
                <w:spacing w:val="-2"/>
                <w:sz w:val="24"/>
              </w:rPr>
              <w:t>Hastanesi</w:t>
            </w:r>
          </w:p>
        </w:tc>
        <w:tc>
          <w:tcPr>
            <w:tcW w:w="3023" w:type="dxa"/>
          </w:tcPr>
          <w:p w14:paraId="3638C479" w14:textId="22F24C5A" w:rsidR="00B6383C" w:rsidRDefault="00B6383C" w:rsidP="00B6383C">
            <w:pPr>
              <w:pStyle w:val="TableParagraph"/>
              <w:ind w:left="3"/>
              <w:rPr>
                <w:rFonts w:ascii="Times New Roman"/>
                <w:spacing w:val="-2"/>
                <w:sz w:val="24"/>
              </w:rPr>
            </w:pPr>
            <w:r>
              <w:rPr>
                <w:rFonts w:ascii="Times New Roman"/>
                <w:spacing w:val="-2"/>
                <w:sz w:val="24"/>
              </w:rPr>
              <w:t>Diyetisyen</w:t>
            </w:r>
          </w:p>
        </w:tc>
      </w:tr>
      <w:tr w:rsidR="00B6383C" w14:paraId="0F875A76" w14:textId="77777777">
        <w:trPr>
          <w:trHeight w:val="537"/>
        </w:trPr>
        <w:tc>
          <w:tcPr>
            <w:tcW w:w="3697" w:type="dxa"/>
          </w:tcPr>
          <w:p w14:paraId="78A1DF4E" w14:textId="77777777" w:rsidR="00B6383C" w:rsidRDefault="00B6383C" w:rsidP="00B6383C">
            <w:pPr>
              <w:pStyle w:val="TableParagraph"/>
              <w:ind w:left="7"/>
              <w:rPr>
                <w:rFonts w:ascii="Times New Roman"/>
                <w:sz w:val="24"/>
              </w:rPr>
            </w:pPr>
            <w:r>
              <w:rPr>
                <w:rFonts w:ascii="Times New Roman"/>
                <w:sz w:val="24"/>
              </w:rPr>
              <w:t>Uzm.</w:t>
            </w:r>
            <w:r>
              <w:rPr>
                <w:rFonts w:ascii="Times New Roman"/>
                <w:spacing w:val="-2"/>
                <w:sz w:val="24"/>
              </w:rPr>
              <w:t xml:space="preserve"> </w:t>
            </w:r>
            <w:r>
              <w:rPr>
                <w:rFonts w:ascii="Times New Roman"/>
                <w:sz w:val="24"/>
              </w:rPr>
              <w:t>Dyt.</w:t>
            </w:r>
            <w:r>
              <w:rPr>
                <w:rFonts w:ascii="Times New Roman"/>
                <w:spacing w:val="-1"/>
                <w:sz w:val="24"/>
              </w:rPr>
              <w:t xml:space="preserve"> </w:t>
            </w:r>
            <w:r>
              <w:rPr>
                <w:rFonts w:ascii="Times New Roman"/>
                <w:sz w:val="24"/>
              </w:rPr>
              <w:t>Simge</w:t>
            </w:r>
            <w:r>
              <w:rPr>
                <w:rFonts w:ascii="Times New Roman"/>
                <w:spacing w:val="-2"/>
                <w:sz w:val="24"/>
              </w:rPr>
              <w:t xml:space="preserve"> </w:t>
            </w:r>
            <w:r>
              <w:rPr>
                <w:rFonts w:ascii="Times New Roman"/>
                <w:sz w:val="24"/>
              </w:rPr>
              <w:t>AKYEL</w:t>
            </w:r>
            <w:r>
              <w:rPr>
                <w:rFonts w:ascii="Times New Roman"/>
                <w:spacing w:val="-3"/>
                <w:sz w:val="24"/>
              </w:rPr>
              <w:t xml:space="preserve"> </w:t>
            </w:r>
            <w:r>
              <w:rPr>
                <w:rFonts w:ascii="Times New Roman"/>
                <w:spacing w:val="-2"/>
                <w:sz w:val="24"/>
              </w:rPr>
              <w:t>ARSLAN</w:t>
            </w:r>
          </w:p>
        </w:tc>
        <w:tc>
          <w:tcPr>
            <w:tcW w:w="2425" w:type="dxa"/>
          </w:tcPr>
          <w:p w14:paraId="7500A42D" w14:textId="77777777" w:rsidR="00B6383C" w:rsidRDefault="00B6383C" w:rsidP="00B6383C">
            <w:pPr>
              <w:pStyle w:val="TableParagraph"/>
              <w:rPr>
                <w:rFonts w:ascii="Times New Roman" w:hAnsi="Times New Roman"/>
                <w:sz w:val="24"/>
              </w:rPr>
            </w:pPr>
            <w:r>
              <w:rPr>
                <w:rFonts w:ascii="Times New Roman" w:hAnsi="Times New Roman"/>
                <w:sz w:val="24"/>
              </w:rPr>
              <w:t>Mersin</w:t>
            </w:r>
            <w:r>
              <w:rPr>
                <w:rFonts w:ascii="Times New Roman" w:hAnsi="Times New Roman"/>
                <w:spacing w:val="-1"/>
                <w:sz w:val="24"/>
              </w:rPr>
              <w:t xml:space="preserve"> </w:t>
            </w:r>
            <w:r>
              <w:rPr>
                <w:rFonts w:ascii="Times New Roman" w:hAnsi="Times New Roman"/>
                <w:sz w:val="24"/>
              </w:rPr>
              <w:t>Şehir</w:t>
            </w:r>
            <w:r>
              <w:rPr>
                <w:rFonts w:ascii="Times New Roman" w:hAnsi="Times New Roman"/>
                <w:spacing w:val="-1"/>
                <w:sz w:val="24"/>
              </w:rPr>
              <w:t xml:space="preserve"> </w:t>
            </w:r>
            <w:r>
              <w:rPr>
                <w:rFonts w:ascii="Times New Roman" w:hAnsi="Times New Roman"/>
                <w:spacing w:val="-2"/>
                <w:sz w:val="24"/>
              </w:rPr>
              <w:t>Hastanesi</w:t>
            </w:r>
          </w:p>
        </w:tc>
        <w:tc>
          <w:tcPr>
            <w:tcW w:w="3023" w:type="dxa"/>
          </w:tcPr>
          <w:p w14:paraId="34A74178" w14:textId="77777777" w:rsidR="00B6383C" w:rsidRDefault="00B6383C" w:rsidP="00B6383C">
            <w:pPr>
              <w:pStyle w:val="TableParagraph"/>
              <w:ind w:left="3"/>
              <w:rPr>
                <w:rFonts w:ascii="Times New Roman"/>
                <w:sz w:val="24"/>
              </w:rPr>
            </w:pPr>
            <w:r>
              <w:rPr>
                <w:rFonts w:ascii="Times New Roman"/>
                <w:spacing w:val="-2"/>
                <w:sz w:val="24"/>
              </w:rPr>
              <w:t>Diyetisyen</w:t>
            </w:r>
          </w:p>
        </w:tc>
      </w:tr>
      <w:tr w:rsidR="00B6383C" w14:paraId="65536719" w14:textId="77777777">
        <w:trPr>
          <w:trHeight w:val="537"/>
        </w:trPr>
        <w:tc>
          <w:tcPr>
            <w:tcW w:w="3697" w:type="dxa"/>
          </w:tcPr>
          <w:p w14:paraId="24CB0423" w14:textId="1B48416D" w:rsidR="00B6383C" w:rsidRDefault="00B6383C" w:rsidP="00B6383C">
            <w:pPr>
              <w:pStyle w:val="TableParagraph"/>
              <w:spacing w:line="271" w:lineRule="exact"/>
              <w:ind w:left="7"/>
              <w:rPr>
                <w:rFonts w:ascii="Times New Roman"/>
                <w:sz w:val="24"/>
              </w:rPr>
            </w:pPr>
            <w:r>
              <w:rPr>
                <w:rFonts w:ascii="Times New Roman"/>
                <w:sz w:val="24"/>
              </w:rPr>
              <w:t>Dyt.</w:t>
            </w:r>
            <w:r>
              <w:rPr>
                <w:rFonts w:ascii="Times New Roman"/>
                <w:spacing w:val="-5"/>
                <w:sz w:val="24"/>
              </w:rPr>
              <w:t xml:space="preserve"> </w:t>
            </w:r>
            <w:r>
              <w:rPr>
                <w:rFonts w:ascii="Times New Roman"/>
                <w:sz w:val="24"/>
              </w:rPr>
              <w:t>I</w:t>
            </w:r>
            <w:r>
              <w:rPr>
                <w:rFonts w:ascii="Times New Roman"/>
                <w:sz w:val="24"/>
              </w:rPr>
              <w:t>şı</w:t>
            </w:r>
            <w:r>
              <w:rPr>
                <w:rFonts w:ascii="Times New Roman"/>
                <w:sz w:val="24"/>
              </w:rPr>
              <w:t>l NAZLICAN</w:t>
            </w:r>
          </w:p>
        </w:tc>
        <w:tc>
          <w:tcPr>
            <w:tcW w:w="2425" w:type="dxa"/>
          </w:tcPr>
          <w:p w14:paraId="1B6A8AAF" w14:textId="77777777" w:rsidR="00B6383C" w:rsidRDefault="00B6383C" w:rsidP="00B6383C">
            <w:pPr>
              <w:pStyle w:val="TableParagraph"/>
              <w:spacing w:line="271" w:lineRule="exact"/>
              <w:rPr>
                <w:rFonts w:ascii="Times New Roman"/>
                <w:sz w:val="24"/>
              </w:rPr>
            </w:pPr>
            <w:r>
              <w:rPr>
                <w:rFonts w:ascii="Times New Roman"/>
                <w:sz w:val="24"/>
              </w:rPr>
              <w:t xml:space="preserve">Mezun </w:t>
            </w:r>
            <w:r>
              <w:rPr>
                <w:rFonts w:ascii="Times New Roman"/>
                <w:spacing w:val="-2"/>
                <w:sz w:val="24"/>
              </w:rPr>
              <w:t>Temsilcisi</w:t>
            </w:r>
          </w:p>
        </w:tc>
        <w:tc>
          <w:tcPr>
            <w:tcW w:w="3023" w:type="dxa"/>
          </w:tcPr>
          <w:p w14:paraId="6157187D" w14:textId="77777777" w:rsidR="00B6383C" w:rsidRDefault="00B6383C" w:rsidP="00B6383C">
            <w:pPr>
              <w:pStyle w:val="TableParagraph"/>
              <w:spacing w:line="271" w:lineRule="exact"/>
              <w:ind w:left="3"/>
              <w:rPr>
                <w:rFonts w:ascii="Times New Roman"/>
                <w:sz w:val="24"/>
              </w:rPr>
            </w:pPr>
            <w:r>
              <w:rPr>
                <w:rFonts w:ascii="Times New Roman"/>
                <w:spacing w:val="-2"/>
                <w:sz w:val="24"/>
              </w:rPr>
              <w:t>Mezun</w:t>
            </w:r>
          </w:p>
        </w:tc>
      </w:tr>
      <w:tr w:rsidR="00B6383C" w14:paraId="142D5E41" w14:textId="77777777">
        <w:trPr>
          <w:trHeight w:val="537"/>
        </w:trPr>
        <w:tc>
          <w:tcPr>
            <w:tcW w:w="3697" w:type="dxa"/>
          </w:tcPr>
          <w:p w14:paraId="4BA7154E" w14:textId="63A9B621" w:rsidR="00B6383C" w:rsidRDefault="00B6383C" w:rsidP="00B6383C">
            <w:pPr>
              <w:pStyle w:val="TableParagraph"/>
              <w:ind w:left="7"/>
              <w:rPr>
                <w:rFonts w:ascii="Times New Roman" w:hAnsi="Times New Roman"/>
                <w:sz w:val="24"/>
              </w:rPr>
            </w:pPr>
            <w:r>
              <w:rPr>
                <w:rFonts w:ascii="Times New Roman" w:hAnsi="Times New Roman"/>
                <w:sz w:val="24"/>
              </w:rPr>
              <w:t>Feride BİLİZ</w:t>
            </w:r>
          </w:p>
        </w:tc>
        <w:tc>
          <w:tcPr>
            <w:tcW w:w="2425" w:type="dxa"/>
          </w:tcPr>
          <w:p w14:paraId="63E92867" w14:textId="435FEA13" w:rsidR="00B6383C" w:rsidRDefault="00B6383C" w:rsidP="00B6383C">
            <w:pPr>
              <w:pStyle w:val="TableParagraph"/>
              <w:rPr>
                <w:rFonts w:ascii="Times New Roman"/>
                <w:sz w:val="24"/>
              </w:rPr>
            </w:pPr>
            <w:r>
              <w:rPr>
                <w:rFonts w:ascii="Times New Roman" w:hAnsi="Times New Roman"/>
                <w:sz w:val="24"/>
              </w:rPr>
              <w:t>Öğrenci</w:t>
            </w:r>
            <w:r>
              <w:rPr>
                <w:rFonts w:ascii="Times New Roman" w:hAnsi="Times New Roman"/>
                <w:spacing w:val="-4"/>
                <w:sz w:val="24"/>
              </w:rPr>
              <w:t xml:space="preserve"> </w:t>
            </w:r>
            <w:r>
              <w:rPr>
                <w:rFonts w:ascii="Times New Roman" w:hAnsi="Times New Roman"/>
                <w:spacing w:val="-2"/>
                <w:sz w:val="24"/>
              </w:rPr>
              <w:t>Temsilcisi</w:t>
            </w:r>
          </w:p>
        </w:tc>
        <w:tc>
          <w:tcPr>
            <w:tcW w:w="3023" w:type="dxa"/>
          </w:tcPr>
          <w:p w14:paraId="02BFD3CF" w14:textId="125F176B" w:rsidR="00B6383C" w:rsidRDefault="00B6383C" w:rsidP="00B6383C">
            <w:pPr>
              <w:pStyle w:val="TableParagraph"/>
              <w:ind w:left="3"/>
              <w:rPr>
                <w:rFonts w:ascii="Times New Roman"/>
                <w:sz w:val="24"/>
              </w:rPr>
            </w:pPr>
            <w:r>
              <w:rPr>
                <w:rFonts w:ascii="Times New Roman" w:hAnsi="Times New Roman"/>
                <w:spacing w:val="-2"/>
                <w:sz w:val="24"/>
              </w:rPr>
              <w:t>Öğrenci</w:t>
            </w:r>
          </w:p>
        </w:tc>
      </w:tr>
      <w:tr w:rsidR="00B6383C" w14:paraId="1F7F065C" w14:textId="77777777">
        <w:trPr>
          <w:trHeight w:val="537"/>
        </w:trPr>
        <w:tc>
          <w:tcPr>
            <w:tcW w:w="3697" w:type="dxa"/>
          </w:tcPr>
          <w:p w14:paraId="2B85A3FB" w14:textId="2B6A26B8" w:rsidR="00B6383C" w:rsidRDefault="00B6383C" w:rsidP="00B6383C">
            <w:pPr>
              <w:pStyle w:val="TableParagraph"/>
              <w:ind w:left="7"/>
              <w:rPr>
                <w:rFonts w:ascii="Times New Roman"/>
                <w:sz w:val="24"/>
              </w:rPr>
            </w:pPr>
            <w:r>
              <w:rPr>
                <w:rFonts w:ascii="Times New Roman"/>
                <w:sz w:val="24"/>
              </w:rPr>
              <w:t>Maria Al KEDDAH</w:t>
            </w:r>
          </w:p>
        </w:tc>
        <w:tc>
          <w:tcPr>
            <w:tcW w:w="2425" w:type="dxa"/>
          </w:tcPr>
          <w:p w14:paraId="40F09FC9" w14:textId="77777777" w:rsidR="00B6383C" w:rsidRDefault="00B6383C" w:rsidP="00B6383C">
            <w:pPr>
              <w:pStyle w:val="TableParagraph"/>
              <w:rPr>
                <w:rFonts w:ascii="Times New Roman" w:hAnsi="Times New Roman"/>
                <w:sz w:val="24"/>
              </w:rPr>
            </w:pPr>
            <w:r>
              <w:rPr>
                <w:rFonts w:ascii="Times New Roman" w:hAnsi="Times New Roman"/>
                <w:sz w:val="24"/>
              </w:rPr>
              <w:t>Öğrenci</w:t>
            </w:r>
            <w:r>
              <w:rPr>
                <w:rFonts w:ascii="Times New Roman" w:hAnsi="Times New Roman"/>
                <w:spacing w:val="-4"/>
                <w:sz w:val="24"/>
              </w:rPr>
              <w:t xml:space="preserve"> </w:t>
            </w:r>
            <w:r>
              <w:rPr>
                <w:rFonts w:ascii="Times New Roman" w:hAnsi="Times New Roman"/>
                <w:spacing w:val="-2"/>
                <w:sz w:val="24"/>
              </w:rPr>
              <w:t>Temsilcisi</w:t>
            </w:r>
          </w:p>
        </w:tc>
        <w:tc>
          <w:tcPr>
            <w:tcW w:w="3023" w:type="dxa"/>
          </w:tcPr>
          <w:p w14:paraId="6A2EC66C" w14:textId="77777777" w:rsidR="00B6383C" w:rsidRDefault="00B6383C" w:rsidP="00B6383C">
            <w:pPr>
              <w:pStyle w:val="TableParagraph"/>
              <w:ind w:left="3"/>
              <w:rPr>
                <w:rFonts w:ascii="Times New Roman" w:hAnsi="Times New Roman"/>
                <w:sz w:val="24"/>
              </w:rPr>
            </w:pPr>
            <w:r>
              <w:rPr>
                <w:rFonts w:ascii="Times New Roman" w:hAnsi="Times New Roman"/>
                <w:spacing w:val="-2"/>
                <w:sz w:val="24"/>
              </w:rPr>
              <w:t>Öğrenci</w:t>
            </w:r>
          </w:p>
        </w:tc>
      </w:tr>
    </w:tbl>
    <w:p w14:paraId="6723CB31" w14:textId="77777777" w:rsidR="00562E71" w:rsidRDefault="00562E71">
      <w:pPr>
        <w:rPr>
          <w:rFonts w:ascii="Times New Roman" w:hAnsi="Times New Roman"/>
          <w:sz w:val="24"/>
        </w:rPr>
        <w:sectPr w:rsidR="00562E71">
          <w:pgSz w:w="11920" w:h="16850"/>
          <w:pgMar w:top="1380" w:right="1280" w:bottom="280" w:left="1220" w:header="708" w:footer="708" w:gutter="0"/>
          <w:cols w:space="708"/>
        </w:sectPr>
      </w:pPr>
    </w:p>
    <w:p w14:paraId="6336F37C" w14:textId="77777777" w:rsidR="00562E71" w:rsidRDefault="00000000">
      <w:pPr>
        <w:pStyle w:val="GvdeMetni"/>
        <w:spacing w:line="60" w:lineRule="exact"/>
        <w:ind w:left="114"/>
        <w:rPr>
          <w:sz w:val="6"/>
        </w:rPr>
      </w:pPr>
      <w:r>
        <w:rPr>
          <w:noProof/>
          <w:sz w:val="6"/>
        </w:rPr>
        <w:lastRenderedPageBreak/>
        <mc:AlternateContent>
          <mc:Choice Requires="wpg">
            <w:drawing>
              <wp:inline distT="0" distB="0" distL="0" distR="0" wp14:anchorId="4BCA28D3" wp14:editId="258D052D">
                <wp:extent cx="5742305" cy="3810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38100"/>
                          <a:chOff x="0" y="0"/>
                          <a:chExt cx="5742305" cy="38100"/>
                        </a:xfrm>
                      </wpg:grpSpPr>
                      <wps:wsp>
                        <wps:cNvPr id="7" name="Graphic 7"/>
                        <wps:cNvSpPr/>
                        <wps:spPr>
                          <a:xfrm>
                            <a:off x="0" y="0"/>
                            <a:ext cx="5742305" cy="38100"/>
                          </a:xfrm>
                          <a:custGeom>
                            <a:avLst/>
                            <a:gdLst/>
                            <a:ahLst/>
                            <a:cxnLst/>
                            <a:rect l="l" t="t" r="r" b="b"/>
                            <a:pathLst>
                              <a:path w="5742305" h="38100">
                                <a:moveTo>
                                  <a:pt x="5742305" y="0"/>
                                </a:moveTo>
                                <a:lnTo>
                                  <a:pt x="0" y="0"/>
                                </a:lnTo>
                                <a:lnTo>
                                  <a:pt x="0" y="38100"/>
                                </a:lnTo>
                                <a:lnTo>
                                  <a:pt x="5742305" y="38100"/>
                                </a:lnTo>
                                <a:lnTo>
                                  <a:pt x="5742305" y="0"/>
                                </a:lnTo>
                                <a:close/>
                              </a:path>
                            </a:pathLst>
                          </a:custGeom>
                          <a:solidFill>
                            <a:srgbClr val="5B9BD3"/>
                          </a:solidFill>
                        </wps:spPr>
                        <wps:bodyPr wrap="square" lIns="0" tIns="0" rIns="0" bIns="0" rtlCol="0">
                          <a:prstTxWarp prst="textNoShape">
                            <a:avLst/>
                          </a:prstTxWarp>
                          <a:noAutofit/>
                        </wps:bodyPr>
                      </wps:wsp>
                    </wpg:wgp>
                  </a:graphicData>
                </a:graphic>
              </wp:inline>
            </w:drawing>
          </mc:Choice>
          <mc:Fallback>
            <w:pict>
              <v:group w14:anchorId="40A3B541" id="Group 6" o:spid="_x0000_s1026" style="width:452.15pt;height:3pt;mso-position-horizontal-relative:char;mso-position-vertical-relative:line" coordsize="5742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">
                <v:shape id="Graphic 7" o:spid="_x0000_s1027" style="position:absolute;width:57423;height:381;visibility:visible;mso-wrap-style:square;v-text-anchor:top" coordsize="57423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" path="m5742305,l,,,38100r5742305,l5742305,xe" fillcolor="#5b9bd3" stroked="f">
                  <v:path arrowok="t"/>
                </v:shape>
                <w10:anchorlock/>
              </v:group>
            </w:pict>
          </mc:Fallback>
        </mc:AlternateContent>
      </w:r>
    </w:p>
    <w:p w14:paraId="4E27D056" w14:textId="5FA887C8" w:rsidR="00562E71" w:rsidRDefault="00000000">
      <w:pPr>
        <w:spacing w:before="169"/>
        <w:ind w:left="3353" w:hanging="1335"/>
        <w:rPr>
          <w:b/>
          <w:sz w:val="24"/>
        </w:rPr>
      </w:pPr>
      <w:r>
        <w:rPr>
          <w:b/>
          <w:sz w:val="24"/>
        </w:rPr>
        <w:t>202</w:t>
      </w:r>
      <w:r w:rsidR="00B6383C">
        <w:rPr>
          <w:b/>
          <w:sz w:val="24"/>
        </w:rPr>
        <w:t>3</w:t>
      </w:r>
      <w:r>
        <w:rPr>
          <w:b/>
          <w:spacing w:val="-7"/>
          <w:sz w:val="24"/>
        </w:rPr>
        <w:t xml:space="preserve"> </w:t>
      </w:r>
      <w:r>
        <w:rPr>
          <w:b/>
          <w:sz w:val="24"/>
        </w:rPr>
        <w:t>YILI</w:t>
      </w:r>
      <w:r>
        <w:rPr>
          <w:b/>
          <w:spacing w:val="-7"/>
          <w:sz w:val="24"/>
        </w:rPr>
        <w:t xml:space="preserve"> </w:t>
      </w:r>
      <w:r>
        <w:rPr>
          <w:b/>
          <w:sz w:val="24"/>
        </w:rPr>
        <w:t>DANIŞMA</w:t>
      </w:r>
      <w:r>
        <w:rPr>
          <w:b/>
          <w:spacing w:val="-10"/>
          <w:sz w:val="24"/>
        </w:rPr>
        <w:t xml:space="preserve"> </w:t>
      </w:r>
      <w:r>
        <w:rPr>
          <w:b/>
          <w:sz w:val="24"/>
        </w:rPr>
        <w:t>KURULU</w:t>
      </w:r>
      <w:r>
        <w:rPr>
          <w:b/>
          <w:spacing w:val="-8"/>
          <w:sz w:val="24"/>
        </w:rPr>
        <w:t xml:space="preserve"> </w:t>
      </w:r>
      <w:r>
        <w:rPr>
          <w:b/>
          <w:sz w:val="24"/>
        </w:rPr>
        <w:t xml:space="preserve">KARARLARININ </w:t>
      </w:r>
      <w:r>
        <w:rPr>
          <w:b/>
          <w:spacing w:val="-2"/>
          <w:sz w:val="24"/>
        </w:rPr>
        <w:t>DEĞERLENDİRİLMESİ</w:t>
      </w:r>
    </w:p>
    <w:p w14:paraId="6870497C" w14:textId="77777777" w:rsidR="00562E71" w:rsidRDefault="00000000">
      <w:pPr>
        <w:pStyle w:val="GvdeMetni"/>
        <w:spacing w:before="11"/>
        <w:rPr>
          <w:b/>
          <w:sz w:val="13"/>
        </w:rPr>
      </w:pPr>
      <w:r>
        <w:rPr>
          <w:noProof/>
        </w:rPr>
        <mc:AlternateContent>
          <mc:Choice Requires="wps">
            <w:drawing>
              <wp:anchor distT="0" distB="0" distL="0" distR="0" simplePos="0" relativeHeight="487590912" behindDoc="1" locked="0" layoutInCell="1" allowOverlap="1" wp14:anchorId="2E0C5B54" wp14:editId="2B186009">
                <wp:simplePos x="0" y="0"/>
                <wp:positionH relativeFrom="page">
                  <wp:posOffset>843280</wp:posOffset>
                </wp:positionH>
                <wp:positionV relativeFrom="paragraph">
                  <wp:posOffset>117250</wp:posOffset>
                </wp:positionV>
                <wp:extent cx="5741670"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38100"/>
                        </a:xfrm>
                        <a:custGeom>
                          <a:avLst/>
                          <a:gdLst/>
                          <a:ahLst/>
                          <a:cxnLst/>
                          <a:rect l="l" t="t" r="r" b="b"/>
                          <a:pathLst>
                            <a:path w="5741670" h="38100">
                              <a:moveTo>
                                <a:pt x="5741670" y="0"/>
                              </a:moveTo>
                              <a:lnTo>
                                <a:pt x="0" y="0"/>
                              </a:lnTo>
                              <a:lnTo>
                                <a:pt x="0" y="38100"/>
                              </a:lnTo>
                              <a:lnTo>
                                <a:pt x="5741670" y="38100"/>
                              </a:lnTo>
                              <a:lnTo>
                                <a:pt x="57416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1C9B9FA2" id="Graphic 8" o:spid="_x0000_s1026" style="position:absolute;margin-left:66.4pt;margin-top:9.25pt;width:452.1pt;height:3pt;z-index:-15725568;visibility:visible;mso-wrap-style:square;mso-wrap-distance-left:0;mso-wrap-distance-top:0;mso-wrap-distance-right:0;mso-wrap-distance-bottom:0;mso-position-horizontal:absolute;mso-position-horizontal-relative:page;mso-position-vertical:absolute;mso-position-vertical-relative:text;v-text-anchor:top" coordsize="57416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" path="m5741670,l,,,38100r5741670,l5741670,xe" fillcolor="#5b9bd3" stroked="f">
                <v:path arrowok="t"/>
                <w10:wrap type="topAndBottom" anchorx="page"/>
              </v:shape>
            </w:pict>
          </mc:Fallback>
        </mc:AlternateContent>
      </w:r>
    </w:p>
    <w:p w14:paraId="36BFF682" w14:textId="77777777" w:rsidR="00562E71" w:rsidRDefault="00000000">
      <w:pPr>
        <w:pStyle w:val="ListeParagraf"/>
        <w:numPr>
          <w:ilvl w:val="0"/>
          <w:numId w:val="2"/>
        </w:numPr>
        <w:tabs>
          <w:tab w:val="left" w:pos="915"/>
        </w:tabs>
        <w:spacing w:before="185"/>
        <w:ind w:left="915" w:hanging="361"/>
        <w:rPr>
          <w:b/>
          <w:sz w:val="24"/>
        </w:rPr>
      </w:pPr>
      <w:r>
        <w:rPr>
          <w:b/>
          <w:spacing w:val="-2"/>
          <w:sz w:val="24"/>
        </w:rPr>
        <w:t>EĞİTİM-ÖĞRETİM</w:t>
      </w:r>
    </w:p>
    <w:p w14:paraId="7D60B89B" w14:textId="77777777" w:rsidR="00562E71" w:rsidRDefault="00562E71">
      <w:pPr>
        <w:pStyle w:val="GvdeMetni"/>
        <w:spacing w:before="199"/>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263"/>
        <w:gridCol w:w="3877"/>
      </w:tblGrid>
      <w:tr w:rsidR="00562E71" w14:paraId="5170AEF6" w14:textId="77777777">
        <w:trPr>
          <w:trHeight w:val="1170"/>
        </w:trPr>
        <w:tc>
          <w:tcPr>
            <w:tcW w:w="924" w:type="dxa"/>
            <w:shd w:val="clear" w:color="auto" w:fill="EB7B2F"/>
          </w:tcPr>
          <w:p w14:paraId="02971B48" w14:textId="77777777" w:rsidR="00562E71" w:rsidRDefault="00000000">
            <w:pPr>
              <w:pStyle w:val="TableParagraph"/>
              <w:spacing w:before="10" w:line="244" w:lineRule="auto"/>
              <w:ind w:left="115" w:right="97" w:firstLine="9"/>
              <w:rPr>
                <w:b/>
                <w:sz w:val="24"/>
              </w:rPr>
            </w:pPr>
            <w:r>
              <w:rPr>
                <w:b/>
                <w:color w:val="FFFFFF"/>
                <w:spacing w:val="-4"/>
                <w:sz w:val="24"/>
              </w:rPr>
              <w:t xml:space="preserve">Karar </w:t>
            </w:r>
            <w:r>
              <w:rPr>
                <w:b/>
                <w:color w:val="FFFFFF"/>
                <w:spacing w:val="-2"/>
                <w:sz w:val="24"/>
              </w:rPr>
              <w:t>Sayısı</w:t>
            </w:r>
          </w:p>
        </w:tc>
        <w:tc>
          <w:tcPr>
            <w:tcW w:w="4263" w:type="dxa"/>
            <w:shd w:val="clear" w:color="auto" w:fill="EB7B2F"/>
          </w:tcPr>
          <w:p w14:paraId="79FE4E21" w14:textId="77777777" w:rsidR="00562E71" w:rsidRDefault="00000000">
            <w:pPr>
              <w:pStyle w:val="TableParagraph"/>
              <w:spacing w:before="10" w:line="240" w:lineRule="auto"/>
              <w:ind w:left="114"/>
              <w:rPr>
                <w:b/>
                <w:sz w:val="24"/>
              </w:rPr>
            </w:pPr>
            <w:r>
              <w:rPr>
                <w:b/>
                <w:color w:val="FFFFFF"/>
                <w:spacing w:val="-2"/>
                <w:sz w:val="24"/>
              </w:rPr>
              <w:t>Karar</w:t>
            </w:r>
          </w:p>
        </w:tc>
        <w:tc>
          <w:tcPr>
            <w:tcW w:w="3877" w:type="dxa"/>
            <w:shd w:val="clear" w:color="auto" w:fill="EB7B2F"/>
          </w:tcPr>
          <w:p w14:paraId="2C0831F1" w14:textId="77777777" w:rsidR="00562E71" w:rsidRDefault="00000000">
            <w:pPr>
              <w:pStyle w:val="TableParagraph"/>
              <w:spacing w:before="10" w:line="240" w:lineRule="auto"/>
              <w:ind w:left="115"/>
              <w:rPr>
                <w:b/>
                <w:sz w:val="24"/>
              </w:rPr>
            </w:pPr>
            <w:r>
              <w:rPr>
                <w:b/>
                <w:color w:val="FFFFFF"/>
                <w:spacing w:val="-2"/>
                <w:sz w:val="24"/>
              </w:rPr>
              <w:t>Değerlendirme</w:t>
            </w:r>
          </w:p>
        </w:tc>
      </w:tr>
      <w:tr w:rsidR="00B6383C" w14:paraId="7EFAE03A" w14:textId="77777777">
        <w:trPr>
          <w:trHeight w:val="1454"/>
        </w:trPr>
        <w:tc>
          <w:tcPr>
            <w:tcW w:w="924" w:type="dxa"/>
            <w:tcBorders>
              <w:left w:val="single" w:sz="4" w:space="0" w:color="F4AE83"/>
              <w:bottom w:val="single" w:sz="4" w:space="0" w:color="F4AE83"/>
              <w:right w:val="single" w:sz="4" w:space="0" w:color="F4AE83"/>
            </w:tcBorders>
            <w:shd w:val="clear" w:color="auto" w:fill="F9E2D3"/>
          </w:tcPr>
          <w:p w14:paraId="6AF4E6FC" w14:textId="31A8444F" w:rsidR="00B6383C" w:rsidRDefault="00B6383C" w:rsidP="00B6383C">
            <w:pPr>
              <w:pStyle w:val="TableParagraph"/>
              <w:spacing w:line="273" w:lineRule="exact"/>
              <w:ind w:left="460"/>
              <w:rPr>
                <w:rFonts w:ascii="Times New Roman"/>
                <w:sz w:val="24"/>
              </w:rPr>
            </w:pPr>
            <w:r>
              <w:rPr>
                <w:i/>
                <w:color w:val="C45711"/>
                <w:spacing w:val="-10"/>
                <w:sz w:val="24"/>
              </w:rPr>
              <w:t>1</w:t>
            </w:r>
          </w:p>
        </w:tc>
        <w:tc>
          <w:tcPr>
            <w:tcW w:w="4263" w:type="dxa"/>
            <w:tcBorders>
              <w:left w:val="single" w:sz="4" w:space="0" w:color="F4AE83"/>
              <w:bottom w:val="single" w:sz="4" w:space="0" w:color="F4AE83"/>
              <w:right w:val="single" w:sz="4" w:space="0" w:color="F4AE83"/>
            </w:tcBorders>
            <w:shd w:val="clear" w:color="auto" w:fill="F9E2D3"/>
          </w:tcPr>
          <w:p w14:paraId="1F516331" w14:textId="77777777" w:rsidR="00B6383C" w:rsidRDefault="00B6383C" w:rsidP="00B6383C">
            <w:pPr>
              <w:pStyle w:val="TableParagraph"/>
              <w:spacing w:before="36" w:line="276" w:lineRule="auto"/>
              <w:ind w:left="0"/>
            </w:pPr>
            <w:r>
              <w:t>Öğrencilerin fonksiyonel beslenme ile ilgili bilgi ve yetkinliklerinin artırılması amacıyla yüksek lisans müfredatındaki</w:t>
            </w:r>
            <w:r>
              <w:rPr>
                <w:spacing w:val="-8"/>
              </w:rPr>
              <w:t xml:space="preserve"> </w:t>
            </w:r>
            <w:r>
              <w:t>BDY</w:t>
            </w:r>
            <w:r>
              <w:rPr>
                <w:spacing w:val="-8"/>
              </w:rPr>
              <w:t xml:space="preserve"> </w:t>
            </w:r>
            <w:r>
              <w:t>515</w:t>
            </w:r>
            <w:r>
              <w:rPr>
                <w:spacing w:val="-10"/>
              </w:rPr>
              <w:t xml:space="preserve"> </w:t>
            </w:r>
            <w:r>
              <w:t>Fonksiyonel</w:t>
            </w:r>
            <w:r>
              <w:rPr>
                <w:spacing w:val="-6"/>
              </w:rPr>
              <w:t xml:space="preserve"> </w:t>
            </w:r>
            <w:r>
              <w:t>Gıdalar</w:t>
            </w:r>
            <w:r>
              <w:rPr>
                <w:spacing w:val="-7"/>
              </w:rPr>
              <w:t xml:space="preserve"> </w:t>
            </w:r>
            <w:r>
              <w:t>dersinin</w:t>
            </w:r>
          </w:p>
          <w:p w14:paraId="504E46A9" w14:textId="10571623" w:rsidR="00B6383C" w:rsidRDefault="00B6383C" w:rsidP="00B6383C">
            <w:pPr>
              <w:pStyle w:val="TableParagraph"/>
              <w:spacing w:line="240" w:lineRule="auto"/>
              <w:ind w:left="4"/>
            </w:pPr>
            <w:r>
              <w:rPr>
                <w:spacing w:val="-2"/>
              </w:rPr>
              <w:t>açılması</w:t>
            </w:r>
          </w:p>
        </w:tc>
        <w:tc>
          <w:tcPr>
            <w:tcW w:w="3877" w:type="dxa"/>
            <w:tcBorders>
              <w:left w:val="single" w:sz="4" w:space="0" w:color="F4AE83"/>
              <w:bottom w:val="single" w:sz="4" w:space="0" w:color="F4AE83"/>
              <w:right w:val="single" w:sz="4" w:space="0" w:color="F4AE83"/>
            </w:tcBorders>
            <w:shd w:val="clear" w:color="auto" w:fill="F9E2D3"/>
          </w:tcPr>
          <w:p w14:paraId="333B24AD" w14:textId="00F75963" w:rsidR="00B6383C" w:rsidRDefault="00003D6E" w:rsidP="00B6383C">
            <w:pPr>
              <w:pStyle w:val="TableParagraph"/>
              <w:spacing w:line="240" w:lineRule="auto"/>
              <w:ind w:left="115"/>
            </w:pPr>
            <w:r>
              <w:t>2024 Eğitim Öğretim yılı içerisinde açılacaktır.</w:t>
            </w:r>
          </w:p>
        </w:tc>
      </w:tr>
      <w:tr w:rsidR="00B6383C" w14:paraId="4DC2F597" w14:textId="77777777">
        <w:trPr>
          <w:trHeight w:val="1454"/>
        </w:trPr>
        <w:tc>
          <w:tcPr>
            <w:tcW w:w="924" w:type="dxa"/>
            <w:tcBorders>
              <w:left w:val="single" w:sz="4" w:space="0" w:color="F4AE83"/>
              <w:bottom w:val="single" w:sz="4" w:space="0" w:color="F4AE83"/>
              <w:right w:val="single" w:sz="4" w:space="0" w:color="F4AE83"/>
            </w:tcBorders>
            <w:shd w:val="clear" w:color="auto" w:fill="F9E2D3"/>
          </w:tcPr>
          <w:p w14:paraId="6A2C6C30" w14:textId="4B548150" w:rsidR="00B6383C" w:rsidRDefault="00B6383C" w:rsidP="00B6383C">
            <w:pPr>
              <w:pStyle w:val="TableParagraph"/>
              <w:spacing w:line="273" w:lineRule="exact"/>
              <w:ind w:left="460"/>
              <w:rPr>
                <w:i/>
                <w:color w:val="C45711"/>
                <w:spacing w:val="-10"/>
                <w:sz w:val="24"/>
              </w:rPr>
            </w:pPr>
            <w:r>
              <w:rPr>
                <w:i/>
                <w:color w:val="C45711"/>
                <w:spacing w:val="-10"/>
                <w:sz w:val="24"/>
              </w:rPr>
              <w:t>2</w:t>
            </w:r>
          </w:p>
        </w:tc>
        <w:tc>
          <w:tcPr>
            <w:tcW w:w="4263" w:type="dxa"/>
            <w:tcBorders>
              <w:left w:val="single" w:sz="4" w:space="0" w:color="F4AE83"/>
              <w:bottom w:val="single" w:sz="4" w:space="0" w:color="F4AE83"/>
              <w:right w:val="single" w:sz="4" w:space="0" w:color="F4AE83"/>
            </w:tcBorders>
            <w:shd w:val="clear" w:color="auto" w:fill="F9E2D3"/>
          </w:tcPr>
          <w:p w14:paraId="453F4AB9" w14:textId="4EF43705" w:rsidR="00B6383C" w:rsidRDefault="00B6383C" w:rsidP="00003D6E">
            <w:pPr>
              <w:pStyle w:val="TableParagraph"/>
              <w:spacing w:line="240" w:lineRule="auto"/>
              <w:ind w:left="0"/>
            </w:pPr>
            <w:r>
              <w:t>Öğrencilerin yeme bozukluğu, duygusal yeme ve yeme farkındalığı</w:t>
            </w:r>
            <w:r>
              <w:rPr>
                <w:spacing w:val="-8"/>
              </w:rPr>
              <w:t xml:space="preserve"> </w:t>
            </w:r>
            <w:r>
              <w:t>ile</w:t>
            </w:r>
            <w:r>
              <w:rPr>
                <w:spacing w:val="-6"/>
              </w:rPr>
              <w:t xml:space="preserve"> </w:t>
            </w:r>
            <w:r>
              <w:t>ilgili</w:t>
            </w:r>
            <w:r>
              <w:rPr>
                <w:spacing w:val="-6"/>
              </w:rPr>
              <w:t xml:space="preserve"> </w:t>
            </w:r>
            <w:r>
              <w:t>bilgi</w:t>
            </w:r>
            <w:r>
              <w:rPr>
                <w:spacing w:val="-6"/>
              </w:rPr>
              <w:t xml:space="preserve"> </w:t>
            </w:r>
            <w:r>
              <w:t>ve</w:t>
            </w:r>
            <w:r>
              <w:rPr>
                <w:spacing w:val="-6"/>
              </w:rPr>
              <w:t xml:space="preserve"> </w:t>
            </w:r>
            <w:r>
              <w:t>yetkinliklerinin</w:t>
            </w:r>
            <w:r>
              <w:rPr>
                <w:spacing w:val="-6"/>
              </w:rPr>
              <w:t xml:space="preserve"> </w:t>
            </w:r>
            <w:r>
              <w:t>artırılması</w:t>
            </w:r>
            <w:r>
              <w:rPr>
                <w:spacing w:val="-8"/>
              </w:rPr>
              <w:t xml:space="preserve"> </w:t>
            </w:r>
            <w:r>
              <w:t>amacıyla ilgili konuların lisans müfredatındaki BDY 122 Psikoloji ders izlencesine eklenmesi ve yüksek lisans müfredatındaki BDY505 Ağırlık Denetimi ve Yeme Davranış Bozuklukları</w:t>
            </w:r>
            <w:r w:rsidR="00003D6E">
              <w:t xml:space="preserve"> </w:t>
            </w:r>
            <w:r>
              <w:t>dersinin</w:t>
            </w:r>
            <w:r>
              <w:rPr>
                <w:spacing w:val="-8"/>
              </w:rPr>
              <w:t xml:space="preserve"> </w:t>
            </w:r>
            <w:r>
              <w:rPr>
                <w:spacing w:val="-2"/>
              </w:rPr>
              <w:t>açılması</w:t>
            </w:r>
          </w:p>
        </w:tc>
        <w:tc>
          <w:tcPr>
            <w:tcW w:w="3877" w:type="dxa"/>
            <w:tcBorders>
              <w:left w:val="single" w:sz="4" w:space="0" w:color="F4AE83"/>
              <w:bottom w:val="single" w:sz="4" w:space="0" w:color="F4AE83"/>
              <w:right w:val="single" w:sz="4" w:space="0" w:color="F4AE83"/>
            </w:tcBorders>
            <w:shd w:val="clear" w:color="auto" w:fill="F9E2D3"/>
          </w:tcPr>
          <w:p w14:paraId="51616D6F" w14:textId="77777777" w:rsidR="00B6383C" w:rsidRDefault="00003D6E" w:rsidP="00B6383C">
            <w:pPr>
              <w:pStyle w:val="TableParagraph"/>
              <w:spacing w:line="240" w:lineRule="auto"/>
              <w:ind w:left="115"/>
            </w:pPr>
            <w:r>
              <w:t>BDY122 Psikoloji dersi ders izlencesine yeme bozukluğu, duygusal yeme ve yeme farkındalığı konuları eklenmiştir.</w:t>
            </w:r>
          </w:p>
          <w:p w14:paraId="7AC42274" w14:textId="77777777" w:rsidR="00003D6E" w:rsidRDefault="00003D6E" w:rsidP="00B6383C">
            <w:pPr>
              <w:pStyle w:val="TableParagraph"/>
              <w:spacing w:line="240" w:lineRule="auto"/>
              <w:ind w:left="115"/>
            </w:pPr>
          </w:p>
          <w:p w14:paraId="28227A85" w14:textId="2D41EEF1" w:rsidR="00003D6E" w:rsidRDefault="00003D6E" w:rsidP="00B6383C">
            <w:pPr>
              <w:pStyle w:val="TableParagraph"/>
              <w:spacing w:line="240" w:lineRule="auto"/>
              <w:ind w:left="115"/>
            </w:pPr>
            <w:r>
              <w:t>BDY505 Ağırlık Denetimi ve Yeme Davranış Bozuklukları dersi açılmıştır.</w:t>
            </w:r>
          </w:p>
        </w:tc>
      </w:tr>
      <w:tr w:rsidR="00B6383C" w14:paraId="21C1953B" w14:textId="77777777">
        <w:trPr>
          <w:trHeight w:val="1454"/>
        </w:trPr>
        <w:tc>
          <w:tcPr>
            <w:tcW w:w="924" w:type="dxa"/>
            <w:tcBorders>
              <w:left w:val="single" w:sz="4" w:space="0" w:color="F4AE83"/>
              <w:bottom w:val="single" w:sz="4" w:space="0" w:color="F4AE83"/>
              <w:right w:val="single" w:sz="4" w:space="0" w:color="F4AE83"/>
            </w:tcBorders>
            <w:shd w:val="clear" w:color="auto" w:fill="F9E2D3"/>
          </w:tcPr>
          <w:p w14:paraId="4468721A" w14:textId="1A86B055" w:rsidR="00B6383C" w:rsidRDefault="00B6383C" w:rsidP="00B6383C">
            <w:pPr>
              <w:pStyle w:val="TableParagraph"/>
              <w:spacing w:line="273" w:lineRule="exact"/>
              <w:ind w:left="460"/>
              <w:rPr>
                <w:i/>
                <w:color w:val="C45711"/>
                <w:spacing w:val="-10"/>
                <w:sz w:val="24"/>
              </w:rPr>
            </w:pPr>
            <w:r>
              <w:rPr>
                <w:i/>
                <w:color w:val="C45711"/>
                <w:spacing w:val="-10"/>
                <w:sz w:val="24"/>
              </w:rPr>
              <w:t>3</w:t>
            </w:r>
          </w:p>
        </w:tc>
        <w:tc>
          <w:tcPr>
            <w:tcW w:w="4263" w:type="dxa"/>
            <w:tcBorders>
              <w:left w:val="single" w:sz="4" w:space="0" w:color="F4AE83"/>
              <w:bottom w:val="single" w:sz="4" w:space="0" w:color="F4AE83"/>
              <w:right w:val="single" w:sz="4" w:space="0" w:color="F4AE83"/>
            </w:tcBorders>
            <w:shd w:val="clear" w:color="auto" w:fill="F9E2D3"/>
          </w:tcPr>
          <w:p w14:paraId="75EE3A71" w14:textId="3C2773B0" w:rsidR="00B6383C" w:rsidRDefault="00B6383C" w:rsidP="00B6383C">
            <w:pPr>
              <w:pStyle w:val="TableParagraph"/>
              <w:spacing w:line="240" w:lineRule="auto"/>
              <w:ind w:left="0"/>
            </w:pPr>
            <w:r>
              <w:t>Makale</w:t>
            </w:r>
            <w:r>
              <w:rPr>
                <w:spacing w:val="-6"/>
              </w:rPr>
              <w:t xml:space="preserve"> </w:t>
            </w:r>
            <w:r>
              <w:t>tarama</w:t>
            </w:r>
            <w:r>
              <w:rPr>
                <w:spacing w:val="-6"/>
              </w:rPr>
              <w:t xml:space="preserve"> </w:t>
            </w:r>
            <w:r>
              <w:t>yöntemleri</w:t>
            </w:r>
            <w:r>
              <w:rPr>
                <w:spacing w:val="-6"/>
              </w:rPr>
              <w:t xml:space="preserve"> </w:t>
            </w:r>
            <w:r>
              <w:t>ve</w:t>
            </w:r>
            <w:r>
              <w:rPr>
                <w:spacing w:val="-6"/>
              </w:rPr>
              <w:t xml:space="preserve"> </w:t>
            </w:r>
            <w:r>
              <w:t>çevrimiçi</w:t>
            </w:r>
            <w:r>
              <w:rPr>
                <w:spacing w:val="-8"/>
              </w:rPr>
              <w:t xml:space="preserve"> </w:t>
            </w:r>
            <w:r>
              <w:t>kütüphane</w:t>
            </w:r>
            <w:r>
              <w:rPr>
                <w:spacing w:val="-10"/>
              </w:rPr>
              <w:t xml:space="preserve"> </w:t>
            </w:r>
            <w:r>
              <w:t>kullanımı konusunda öğrencilere eğitim semineri verilmesi</w:t>
            </w:r>
          </w:p>
        </w:tc>
        <w:tc>
          <w:tcPr>
            <w:tcW w:w="3877" w:type="dxa"/>
            <w:tcBorders>
              <w:left w:val="single" w:sz="4" w:space="0" w:color="F4AE83"/>
              <w:bottom w:val="single" w:sz="4" w:space="0" w:color="F4AE83"/>
              <w:right w:val="single" w:sz="4" w:space="0" w:color="F4AE83"/>
            </w:tcBorders>
            <w:shd w:val="clear" w:color="auto" w:fill="F9E2D3"/>
          </w:tcPr>
          <w:p w14:paraId="4F44E993" w14:textId="64912268" w:rsidR="00B6383C" w:rsidRDefault="00003D6E" w:rsidP="00B6383C">
            <w:pPr>
              <w:pStyle w:val="TableParagraph"/>
              <w:spacing w:line="240" w:lineRule="auto"/>
              <w:ind w:left="115"/>
            </w:pPr>
            <w:r>
              <w:t>Makale</w:t>
            </w:r>
            <w:r>
              <w:rPr>
                <w:spacing w:val="-6"/>
              </w:rPr>
              <w:t xml:space="preserve"> </w:t>
            </w:r>
            <w:r>
              <w:t>tarama</w:t>
            </w:r>
            <w:r>
              <w:rPr>
                <w:spacing w:val="-6"/>
              </w:rPr>
              <w:t xml:space="preserve"> </w:t>
            </w:r>
            <w:r>
              <w:t>yöntemleri</w:t>
            </w:r>
            <w:r>
              <w:rPr>
                <w:spacing w:val="-6"/>
              </w:rPr>
              <w:t xml:space="preserve"> </w:t>
            </w:r>
            <w:r>
              <w:t>ve</w:t>
            </w:r>
            <w:r>
              <w:rPr>
                <w:spacing w:val="-6"/>
              </w:rPr>
              <w:t xml:space="preserve"> </w:t>
            </w:r>
            <w:r>
              <w:t>çevrimiçi</w:t>
            </w:r>
            <w:r>
              <w:rPr>
                <w:spacing w:val="-8"/>
              </w:rPr>
              <w:t xml:space="preserve"> </w:t>
            </w:r>
            <w:r>
              <w:t>kütüphane</w:t>
            </w:r>
            <w:r>
              <w:rPr>
                <w:spacing w:val="-10"/>
              </w:rPr>
              <w:t xml:space="preserve"> </w:t>
            </w:r>
            <w:r>
              <w:t xml:space="preserve">kullanımı konusunda öğrencilere 22.12.2023 </w:t>
            </w:r>
            <w:r w:rsidR="003B36A9">
              <w:t xml:space="preserve">tarihinde Kütüphane ve Dökümantasyon Daire başkanlığı tarafından eğitim verilmiştir. </w:t>
            </w:r>
          </w:p>
        </w:tc>
      </w:tr>
      <w:tr w:rsidR="00B6383C" w14:paraId="5CCC276E" w14:textId="77777777">
        <w:trPr>
          <w:trHeight w:val="1454"/>
        </w:trPr>
        <w:tc>
          <w:tcPr>
            <w:tcW w:w="924" w:type="dxa"/>
            <w:tcBorders>
              <w:left w:val="single" w:sz="4" w:space="0" w:color="F4AE83"/>
              <w:bottom w:val="single" w:sz="4" w:space="0" w:color="F4AE83"/>
              <w:right w:val="single" w:sz="4" w:space="0" w:color="F4AE83"/>
            </w:tcBorders>
            <w:shd w:val="clear" w:color="auto" w:fill="F9E2D3"/>
          </w:tcPr>
          <w:p w14:paraId="0337A358" w14:textId="1F11888C" w:rsidR="00B6383C" w:rsidRDefault="00B6383C" w:rsidP="00B6383C">
            <w:pPr>
              <w:pStyle w:val="TableParagraph"/>
              <w:spacing w:line="273" w:lineRule="exact"/>
              <w:ind w:left="460"/>
              <w:rPr>
                <w:i/>
                <w:color w:val="C45711"/>
                <w:spacing w:val="-10"/>
                <w:sz w:val="24"/>
              </w:rPr>
            </w:pPr>
            <w:r>
              <w:rPr>
                <w:i/>
                <w:color w:val="C45711"/>
                <w:spacing w:val="-10"/>
                <w:sz w:val="24"/>
              </w:rPr>
              <w:t>4</w:t>
            </w:r>
          </w:p>
        </w:tc>
        <w:tc>
          <w:tcPr>
            <w:tcW w:w="4263" w:type="dxa"/>
            <w:tcBorders>
              <w:left w:val="single" w:sz="4" w:space="0" w:color="F4AE83"/>
              <w:bottom w:val="single" w:sz="4" w:space="0" w:color="F4AE83"/>
              <w:right w:val="single" w:sz="4" w:space="0" w:color="F4AE83"/>
            </w:tcBorders>
            <w:shd w:val="clear" w:color="auto" w:fill="F9E2D3"/>
          </w:tcPr>
          <w:p w14:paraId="7EB030C8" w14:textId="77777777" w:rsidR="00B6383C" w:rsidRDefault="00B6383C" w:rsidP="00B6383C">
            <w:pPr>
              <w:pStyle w:val="TableParagraph"/>
              <w:spacing w:line="240" w:lineRule="auto"/>
              <w:ind w:left="0"/>
            </w:pPr>
            <w:r>
              <w:t>Öğrencilerin İngilizce Beslenme ve Diyetetik dil yeterliği ve terminoloji</w:t>
            </w:r>
            <w:r>
              <w:rPr>
                <w:spacing w:val="-7"/>
              </w:rPr>
              <w:t xml:space="preserve"> </w:t>
            </w:r>
            <w:r>
              <w:t>bilgisinin</w:t>
            </w:r>
            <w:r>
              <w:rPr>
                <w:spacing w:val="-7"/>
              </w:rPr>
              <w:t xml:space="preserve"> </w:t>
            </w:r>
            <w:r>
              <w:t>artırılması</w:t>
            </w:r>
            <w:r>
              <w:rPr>
                <w:spacing w:val="-10"/>
              </w:rPr>
              <w:t xml:space="preserve"> </w:t>
            </w:r>
            <w:r>
              <w:t>adına</w:t>
            </w:r>
            <w:r>
              <w:rPr>
                <w:spacing w:val="-7"/>
              </w:rPr>
              <w:t xml:space="preserve"> </w:t>
            </w:r>
            <w:r>
              <w:t>lisans</w:t>
            </w:r>
            <w:r>
              <w:rPr>
                <w:spacing w:val="-6"/>
              </w:rPr>
              <w:t xml:space="preserve"> </w:t>
            </w:r>
            <w:r>
              <w:t>müfredatında</w:t>
            </w:r>
            <w:r>
              <w:rPr>
                <w:spacing w:val="-7"/>
              </w:rPr>
              <w:t xml:space="preserve"> </w:t>
            </w:r>
            <w:r>
              <w:t>yer</w:t>
            </w:r>
          </w:p>
          <w:p w14:paraId="08822ADC" w14:textId="484C6543" w:rsidR="00B6383C" w:rsidRDefault="00B6383C" w:rsidP="00B6383C">
            <w:pPr>
              <w:pStyle w:val="TableParagraph"/>
              <w:spacing w:line="240" w:lineRule="auto"/>
              <w:ind w:left="0"/>
            </w:pPr>
            <w:r>
              <w:t>alan</w:t>
            </w:r>
            <w:r>
              <w:rPr>
                <w:spacing w:val="-7"/>
              </w:rPr>
              <w:t xml:space="preserve"> </w:t>
            </w:r>
            <w:r>
              <w:t>Mesleki</w:t>
            </w:r>
            <w:r>
              <w:rPr>
                <w:spacing w:val="-7"/>
              </w:rPr>
              <w:t xml:space="preserve"> </w:t>
            </w:r>
            <w:r>
              <w:t>İngilizce</w:t>
            </w:r>
            <w:r>
              <w:rPr>
                <w:spacing w:val="-5"/>
              </w:rPr>
              <w:t xml:space="preserve"> </w:t>
            </w:r>
            <w:r>
              <w:t>dersinin</w:t>
            </w:r>
            <w:r>
              <w:rPr>
                <w:spacing w:val="-7"/>
              </w:rPr>
              <w:t xml:space="preserve"> </w:t>
            </w:r>
            <w:r>
              <w:t>bölüm</w:t>
            </w:r>
            <w:r>
              <w:rPr>
                <w:spacing w:val="-6"/>
              </w:rPr>
              <w:t xml:space="preserve"> </w:t>
            </w:r>
            <w:r>
              <w:t>öğretim</w:t>
            </w:r>
            <w:r>
              <w:rPr>
                <w:spacing w:val="-6"/>
              </w:rPr>
              <w:t xml:space="preserve"> </w:t>
            </w:r>
            <w:r>
              <w:t>elemanları tarafından verilmesi</w:t>
            </w:r>
          </w:p>
        </w:tc>
        <w:tc>
          <w:tcPr>
            <w:tcW w:w="3877" w:type="dxa"/>
            <w:tcBorders>
              <w:left w:val="single" w:sz="4" w:space="0" w:color="F4AE83"/>
              <w:bottom w:val="single" w:sz="4" w:space="0" w:color="F4AE83"/>
              <w:right w:val="single" w:sz="4" w:space="0" w:color="F4AE83"/>
            </w:tcBorders>
            <w:shd w:val="clear" w:color="auto" w:fill="F9E2D3"/>
          </w:tcPr>
          <w:p w14:paraId="04B2DCC5" w14:textId="6A412A50" w:rsidR="00B6383C" w:rsidRDefault="003B36A9" w:rsidP="00B6383C">
            <w:pPr>
              <w:pStyle w:val="TableParagraph"/>
              <w:spacing w:line="240" w:lineRule="auto"/>
              <w:ind w:left="115"/>
            </w:pPr>
            <w:r>
              <w:t>2024 Eğitim Öğretim yılı içerisinde gerçekleştirilmesi planlanmaktadır.</w:t>
            </w:r>
          </w:p>
        </w:tc>
      </w:tr>
    </w:tbl>
    <w:p w14:paraId="79791A09" w14:textId="77777777" w:rsidR="00562E71" w:rsidRDefault="00562E71">
      <w:pPr>
        <w:pStyle w:val="GvdeMetni"/>
        <w:rPr>
          <w:b/>
        </w:rPr>
      </w:pPr>
    </w:p>
    <w:p w14:paraId="35E8CCF9" w14:textId="77777777" w:rsidR="00562E71" w:rsidRDefault="00562E71">
      <w:pPr>
        <w:pStyle w:val="GvdeMetni"/>
        <w:spacing w:before="138"/>
        <w:rPr>
          <w:b/>
        </w:rPr>
      </w:pPr>
    </w:p>
    <w:p w14:paraId="3F0C301E" w14:textId="77777777" w:rsidR="00562E71" w:rsidRDefault="00000000">
      <w:pPr>
        <w:pStyle w:val="ListeParagraf"/>
        <w:numPr>
          <w:ilvl w:val="0"/>
          <w:numId w:val="2"/>
        </w:numPr>
        <w:tabs>
          <w:tab w:val="left" w:pos="915"/>
        </w:tabs>
        <w:ind w:left="915" w:hanging="361"/>
        <w:rPr>
          <w:b/>
          <w:sz w:val="24"/>
        </w:rPr>
      </w:pPr>
      <w:r>
        <w:rPr>
          <w:b/>
          <w:spacing w:val="-2"/>
          <w:sz w:val="24"/>
        </w:rPr>
        <w:t>ARAŞTIRMA-GELİŞTİRME</w:t>
      </w:r>
    </w:p>
    <w:p w14:paraId="519EC990" w14:textId="77777777" w:rsidR="00562E71" w:rsidRDefault="00562E71">
      <w:pPr>
        <w:pStyle w:val="GvdeMetni"/>
        <w:spacing w:before="199"/>
        <w:rPr>
          <w:b/>
          <w:sz w:val="20"/>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685"/>
        <w:gridCol w:w="4458"/>
      </w:tblGrid>
      <w:tr w:rsidR="00562E71" w14:paraId="1CC37D0F" w14:textId="77777777">
        <w:trPr>
          <w:trHeight w:val="1173"/>
        </w:trPr>
        <w:tc>
          <w:tcPr>
            <w:tcW w:w="924" w:type="dxa"/>
            <w:shd w:val="clear" w:color="auto" w:fill="EB7B2F"/>
          </w:tcPr>
          <w:p w14:paraId="53A76AE9" w14:textId="77777777" w:rsidR="00562E71" w:rsidRDefault="00000000">
            <w:pPr>
              <w:pStyle w:val="TableParagraph"/>
              <w:spacing w:before="10" w:line="244" w:lineRule="auto"/>
              <w:ind w:left="4" w:right="208"/>
              <w:rPr>
                <w:b/>
                <w:sz w:val="24"/>
              </w:rPr>
            </w:pPr>
            <w:r>
              <w:rPr>
                <w:b/>
                <w:color w:val="FFFFFF"/>
                <w:spacing w:val="-2"/>
                <w:sz w:val="24"/>
              </w:rPr>
              <w:t>Karar Sayısı</w:t>
            </w:r>
          </w:p>
        </w:tc>
        <w:tc>
          <w:tcPr>
            <w:tcW w:w="3685" w:type="dxa"/>
            <w:shd w:val="clear" w:color="auto" w:fill="EB7B2F"/>
          </w:tcPr>
          <w:p w14:paraId="58BD3F11" w14:textId="77777777" w:rsidR="00562E71" w:rsidRDefault="00000000">
            <w:pPr>
              <w:pStyle w:val="TableParagraph"/>
              <w:spacing w:before="10" w:line="240" w:lineRule="auto"/>
              <w:ind w:left="114"/>
              <w:rPr>
                <w:b/>
                <w:sz w:val="24"/>
              </w:rPr>
            </w:pPr>
            <w:r>
              <w:rPr>
                <w:b/>
                <w:color w:val="FFFFFF"/>
                <w:spacing w:val="-2"/>
                <w:sz w:val="24"/>
              </w:rPr>
              <w:t>Karar</w:t>
            </w:r>
          </w:p>
        </w:tc>
        <w:tc>
          <w:tcPr>
            <w:tcW w:w="4458" w:type="dxa"/>
            <w:shd w:val="clear" w:color="auto" w:fill="EB7B2F"/>
          </w:tcPr>
          <w:p w14:paraId="6F294185" w14:textId="77777777" w:rsidR="00562E71" w:rsidRDefault="00000000">
            <w:pPr>
              <w:pStyle w:val="TableParagraph"/>
              <w:spacing w:before="10" w:line="240" w:lineRule="auto"/>
              <w:ind w:left="114"/>
              <w:rPr>
                <w:b/>
                <w:sz w:val="24"/>
              </w:rPr>
            </w:pPr>
            <w:r>
              <w:rPr>
                <w:b/>
                <w:color w:val="FFFFFF"/>
                <w:spacing w:val="-2"/>
                <w:sz w:val="24"/>
              </w:rPr>
              <w:t>Değerlendirme</w:t>
            </w:r>
          </w:p>
        </w:tc>
      </w:tr>
      <w:tr w:rsidR="00B6383C" w14:paraId="70E3F964" w14:textId="77777777">
        <w:trPr>
          <w:trHeight w:val="2109"/>
        </w:trPr>
        <w:tc>
          <w:tcPr>
            <w:tcW w:w="924" w:type="dxa"/>
            <w:tcBorders>
              <w:left w:val="single" w:sz="4" w:space="0" w:color="F4AE83"/>
              <w:bottom w:val="single" w:sz="4" w:space="0" w:color="F4AE83"/>
              <w:right w:val="single" w:sz="4" w:space="0" w:color="F4AE83"/>
            </w:tcBorders>
            <w:shd w:val="clear" w:color="auto" w:fill="F9E2D3"/>
          </w:tcPr>
          <w:p w14:paraId="45A239D8" w14:textId="102F2B73" w:rsidR="00B6383C" w:rsidRDefault="00B6383C" w:rsidP="00B6383C">
            <w:pPr>
              <w:pStyle w:val="TableParagraph"/>
              <w:spacing w:line="240" w:lineRule="auto"/>
              <w:ind w:left="19"/>
              <w:jc w:val="center"/>
              <w:rPr>
                <w:b/>
              </w:rPr>
            </w:pPr>
            <w:r>
              <w:rPr>
                <w:i/>
                <w:color w:val="C45711"/>
                <w:spacing w:val="-10"/>
                <w:sz w:val="24"/>
              </w:rPr>
              <w:t>1</w:t>
            </w:r>
          </w:p>
        </w:tc>
        <w:tc>
          <w:tcPr>
            <w:tcW w:w="3685" w:type="dxa"/>
            <w:tcBorders>
              <w:left w:val="single" w:sz="4" w:space="0" w:color="F4AE83"/>
              <w:bottom w:val="single" w:sz="4" w:space="0" w:color="F4AE83"/>
              <w:right w:val="single" w:sz="4" w:space="0" w:color="F4AE83"/>
            </w:tcBorders>
            <w:shd w:val="clear" w:color="auto" w:fill="F9E2D3"/>
          </w:tcPr>
          <w:p w14:paraId="1A886050" w14:textId="05FC3B5D" w:rsidR="00B6383C" w:rsidRDefault="00B6383C" w:rsidP="00B6383C">
            <w:pPr>
              <w:pStyle w:val="TableParagraph"/>
              <w:spacing w:before="1" w:line="240" w:lineRule="auto"/>
              <w:ind w:left="4"/>
            </w:pPr>
            <w:r>
              <w:t>Gastrointestinal</w:t>
            </w:r>
            <w:r>
              <w:rPr>
                <w:spacing w:val="-10"/>
              </w:rPr>
              <w:t xml:space="preserve"> </w:t>
            </w:r>
            <w:r w:rsidR="003B36A9">
              <w:t>S</w:t>
            </w:r>
            <w:r>
              <w:t>istem</w:t>
            </w:r>
            <w:r>
              <w:rPr>
                <w:spacing w:val="-9"/>
              </w:rPr>
              <w:t xml:space="preserve"> </w:t>
            </w:r>
            <w:r>
              <w:t>hastalıkları</w:t>
            </w:r>
            <w:r>
              <w:rPr>
                <w:spacing w:val="-12"/>
              </w:rPr>
              <w:t xml:space="preserve"> </w:t>
            </w:r>
            <w:r>
              <w:t>üzerinde</w:t>
            </w:r>
            <w:r>
              <w:rPr>
                <w:spacing w:val="-10"/>
              </w:rPr>
              <w:t xml:space="preserve"> </w:t>
            </w:r>
            <w:r>
              <w:t>Mersin Şehir Hastanesi’nde araştırma planlanması</w:t>
            </w:r>
          </w:p>
        </w:tc>
        <w:tc>
          <w:tcPr>
            <w:tcW w:w="4458" w:type="dxa"/>
            <w:tcBorders>
              <w:left w:val="single" w:sz="4" w:space="0" w:color="F4AE83"/>
              <w:bottom w:val="single" w:sz="4" w:space="0" w:color="F4AE83"/>
              <w:right w:val="single" w:sz="4" w:space="0" w:color="F4AE83"/>
            </w:tcBorders>
            <w:shd w:val="clear" w:color="auto" w:fill="F9E2D3"/>
          </w:tcPr>
          <w:p w14:paraId="3F3860BD" w14:textId="628FFC5C" w:rsidR="00B6383C" w:rsidRDefault="003B36A9" w:rsidP="00B6383C">
            <w:pPr>
              <w:pStyle w:val="TableParagraph"/>
              <w:spacing w:line="232" w:lineRule="exact"/>
              <w:ind w:left="114"/>
              <w:jc w:val="both"/>
            </w:pPr>
            <w:r>
              <w:t>Yüksek Lisans tez konusu olarak Mersin Üniversite Hastanesinde Gastrointestinal</w:t>
            </w:r>
            <w:r>
              <w:rPr>
                <w:spacing w:val="-10"/>
              </w:rPr>
              <w:t xml:space="preserve"> </w:t>
            </w:r>
            <w:r>
              <w:t>Sistem</w:t>
            </w:r>
            <w:r>
              <w:rPr>
                <w:spacing w:val="-9"/>
              </w:rPr>
              <w:t xml:space="preserve"> </w:t>
            </w:r>
            <w:r>
              <w:t>hastalıkları konusunda sorumlu öğretim üyesi danışmanlığında yürütülmektedir.</w:t>
            </w:r>
          </w:p>
        </w:tc>
      </w:tr>
    </w:tbl>
    <w:p w14:paraId="74E35D26" w14:textId="77777777" w:rsidR="00562E71" w:rsidRDefault="00562E71">
      <w:pPr>
        <w:pStyle w:val="GvdeMetni"/>
        <w:rPr>
          <w:b/>
        </w:rPr>
      </w:pPr>
    </w:p>
    <w:p w14:paraId="51796354" w14:textId="77777777" w:rsidR="00562E71" w:rsidRDefault="00562E71">
      <w:pPr>
        <w:pStyle w:val="GvdeMetni"/>
        <w:rPr>
          <w:b/>
        </w:rPr>
      </w:pPr>
    </w:p>
    <w:p w14:paraId="38E47657" w14:textId="77777777" w:rsidR="00562E71" w:rsidRDefault="00562E71">
      <w:pPr>
        <w:pStyle w:val="GvdeMetni"/>
        <w:spacing w:before="3"/>
        <w:rPr>
          <w:b/>
        </w:rPr>
      </w:pPr>
    </w:p>
    <w:p w14:paraId="2F9CC5DE" w14:textId="77777777" w:rsidR="00562E71" w:rsidRDefault="00000000">
      <w:pPr>
        <w:pStyle w:val="ListeParagraf"/>
        <w:numPr>
          <w:ilvl w:val="0"/>
          <w:numId w:val="2"/>
        </w:numPr>
        <w:tabs>
          <w:tab w:val="left" w:pos="915"/>
        </w:tabs>
        <w:ind w:left="915" w:hanging="361"/>
        <w:rPr>
          <w:b/>
          <w:sz w:val="24"/>
        </w:rPr>
      </w:pPr>
      <w:r>
        <w:rPr>
          <w:b/>
          <w:sz w:val="24"/>
        </w:rPr>
        <w:t>TOPLUMSAL</w:t>
      </w:r>
      <w:r>
        <w:rPr>
          <w:b/>
          <w:spacing w:val="-14"/>
          <w:sz w:val="24"/>
        </w:rPr>
        <w:t xml:space="preserve"> </w:t>
      </w:r>
      <w:r>
        <w:rPr>
          <w:b/>
          <w:spacing w:val="-4"/>
          <w:sz w:val="24"/>
        </w:rPr>
        <w:t>KATKI</w:t>
      </w:r>
    </w:p>
    <w:p w14:paraId="2C5F9C75" w14:textId="77777777" w:rsidR="00562E71" w:rsidRDefault="00562E71">
      <w:pPr>
        <w:pStyle w:val="GvdeMetni"/>
        <w:spacing w:before="3"/>
        <w:rPr>
          <w:b/>
          <w:sz w:val="17"/>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261"/>
        <w:gridCol w:w="3882"/>
      </w:tblGrid>
      <w:tr w:rsidR="00562E71" w14:paraId="2C9B0EE5" w14:textId="77777777">
        <w:trPr>
          <w:trHeight w:val="1171"/>
        </w:trPr>
        <w:tc>
          <w:tcPr>
            <w:tcW w:w="924" w:type="dxa"/>
            <w:shd w:val="clear" w:color="auto" w:fill="EB7B2F"/>
          </w:tcPr>
          <w:p w14:paraId="6B0200EE" w14:textId="77777777" w:rsidR="00562E71" w:rsidRDefault="00000000">
            <w:pPr>
              <w:pStyle w:val="TableParagraph"/>
              <w:spacing w:line="240" w:lineRule="auto"/>
              <w:ind w:left="115" w:right="97" w:firstLine="9"/>
              <w:rPr>
                <w:b/>
                <w:sz w:val="24"/>
              </w:rPr>
            </w:pPr>
            <w:r>
              <w:rPr>
                <w:b/>
                <w:color w:val="FFFFFF"/>
                <w:spacing w:val="-4"/>
                <w:sz w:val="24"/>
              </w:rPr>
              <w:t xml:space="preserve">Karar </w:t>
            </w:r>
            <w:r>
              <w:rPr>
                <w:b/>
                <w:color w:val="FFFFFF"/>
                <w:spacing w:val="-2"/>
                <w:sz w:val="24"/>
              </w:rPr>
              <w:t>Sayısı</w:t>
            </w:r>
          </w:p>
        </w:tc>
        <w:tc>
          <w:tcPr>
            <w:tcW w:w="4261" w:type="dxa"/>
            <w:shd w:val="clear" w:color="auto" w:fill="EB7B2F"/>
          </w:tcPr>
          <w:p w14:paraId="46EA8ECA" w14:textId="77777777" w:rsidR="00562E71" w:rsidRDefault="00000000">
            <w:pPr>
              <w:pStyle w:val="TableParagraph"/>
              <w:spacing w:line="274" w:lineRule="exact"/>
              <w:ind w:left="114"/>
              <w:rPr>
                <w:b/>
                <w:sz w:val="24"/>
              </w:rPr>
            </w:pPr>
            <w:r>
              <w:rPr>
                <w:b/>
                <w:color w:val="FFFFFF"/>
                <w:spacing w:val="-2"/>
                <w:sz w:val="24"/>
              </w:rPr>
              <w:t>Karar</w:t>
            </w:r>
          </w:p>
        </w:tc>
        <w:tc>
          <w:tcPr>
            <w:tcW w:w="3882" w:type="dxa"/>
            <w:shd w:val="clear" w:color="auto" w:fill="EB7B2F"/>
          </w:tcPr>
          <w:p w14:paraId="2F74BD9D" w14:textId="77777777" w:rsidR="00562E71" w:rsidRDefault="00000000">
            <w:pPr>
              <w:pStyle w:val="TableParagraph"/>
              <w:spacing w:line="274" w:lineRule="exact"/>
              <w:ind w:left="114"/>
              <w:rPr>
                <w:b/>
                <w:sz w:val="24"/>
              </w:rPr>
            </w:pPr>
            <w:r>
              <w:rPr>
                <w:b/>
                <w:color w:val="FFFFFF"/>
                <w:spacing w:val="-2"/>
                <w:sz w:val="24"/>
              </w:rPr>
              <w:t>Değerlendirme</w:t>
            </w:r>
          </w:p>
        </w:tc>
      </w:tr>
      <w:tr w:rsidR="00562E71" w14:paraId="531AAED5" w14:textId="77777777">
        <w:trPr>
          <w:trHeight w:val="2784"/>
        </w:trPr>
        <w:tc>
          <w:tcPr>
            <w:tcW w:w="924" w:type="dxa"/>
            <w:tcBorders>
              <w:left w:val="single" w:sz="4" w:space="0" w:color="F4AE83"/>
              <w:bottom w:val="single" w:sz="4" w:space="0" w:color="F4AE83"/>
              <w:right w:val="single" w:sz="4" w:space="0" w:color="F4AE83"/>
            </w:tcBorders>
            <w:shd w:val="clear" w:color="auto" w:fill="F9E2D3"/>
          </w:tcPr>
          <w:p w14:paraId="53973F62" w14:textId="77777777" w:rsidR="00562E71" w:rsidRDefault="00000000">
            <w:pPr>
              <w:pStyle w:val="TableParagraph"/>
              <w:spacing w:before="230" w:line="240" w:lineRule="auto"/>
              <w:ind w:left="19"/>
              <w:jc w:val="center"/>
              <w:rPr>
                <w:b/>
              </w:rPr>
            </w:pPr>
            <w:r>
              <w:rPr>
                <w:b/>
                <w:spacing w:val="-10"/>
              </w:rPr>
              <w:t>1</w:t>
            </w:r>
          </w:p>
        </w:tc>
        <w:tc>
          <w:tcPr>
            <w:tcW w:w="4261" w:type="dxa"/>
            <w:tcBorders>
              <w:left w:val="single" w:sz="4" w:space="0" w:color="F4AE83"/>
              <w:bottom w:val="single" w:sz="4" w:space="0" w:color="F4AE83"/>
              <w:right w:val="single" w:sz="4" w:space="0" w:color="F4AE83"/>
            </w:tcBorders>
            <w:shd w:val="clear" w:color="auto" w:fill="F9E2D3"/>
          </w:tcPr>
          <w:p w14:paraId="0832854C" w14:textId="77777777" w:rsidR="00B6383C" w:rsidRPr="00DE0DB0" w:rsidRDefault="00B6383C" w:rsidP="00DE0DB0">
            <w:pPr>
              <w:pStyle w:val="TableParagraph"/>
              <w:spacing w:before="2" w:line="237" w:lineRule="auto"/>
              <w:ind w:left="107"/>
              <w:rPr>
                <w:szCs w:val="20"/>
              </w:rPr>
            </w:pPr>
            <w:r w:rsidRPr="00DE0DB0">
              <w:rPr>
                <w:szCs w:val="20"/>
              </w:rPr>
              <w:t>STK</w:t>
            </w:r>
            <w:r w:rsidRPr="00DE0DB0">
              <w:rPr>
                <w:spacing w:val="-7"/>
                <w:szCs w:val="20"/>
              </w:rPr>
              <w:t xml:space="preserve"> </w:t>
            </w:r>
            <w:r w:rsidRPr="00DE0DB0">
              <w:rPr>
                <w:szCs w:val="20"/>
              </w:rPr>
              <w:t>ile</w:t>
            </w:r>
            <w:r w:rsidRPr="00DE0DB0">
              <w:rPr>
                <w:spacing w:val="-6"/>
                <w:szCs w:val="20"/>
              </w:rPr>
              <w:t xml:space="preserve"> </w:t>
            </w:r>
            <w:r w:rsidRPr="00DE0DB0">
              <w:rPr>
                <w:szCs w:val="20"/>
              </w:rPr>
              <w:t>işbirliği</w:t>
            </w:r>
            <w:r w:rsidRPr="00DE0DB0">
              <w:rPr>
                <w:spacing w:val="-7"/>
                <w:szCs w:val="20"/>
              </w:rPr>
              <w:t xml:space="preserve"> </w:t>
            </w:r>
            <w:r w:rsidRPr="00DE0DB0">
              <w:rPr>
                <w:szCs w:val="20"/>
              </w:rPr>
              <w:t>ile</w:t>
            </w:r>
            <w:r w:rsidRPr="00DE0DB0">
              <w:rPr>
                <w:spacing w:val="-7"/>
                <w:szCs w:val="20"/>
              </w:rPr>
              <w:t xml:space="preserve"> </w:t>
            </w:r>
            <w:r w:rsidRPr="00DE0DB0">
              <w:rPr>
                <w:szCs w:val="20"/>
              </w:rPr>
              <w:t>eğitim</w:t>
            </w:r>
            <w:r w:rsidRPr="00DE0DB0">
              <w:rPr>
                <w:spacing w:val="-6"/>
                <w:szCs w:val="20"/>
              </w:rPr>
              <w:t xml:space="preserve"> </w:t>
            </w:r>
            <w:r w:rsidRPr="00DE0DB0">
              <w:rPr>
                <w:szCs w:val="20"/>
              </w:rPr>
              <w:t>planlanması,</w:t>
            </w:r>
            <w:r w:rsidRPr="00DE0DB0">
              <w:rPr>
                <w:spacing w:val="-7"/>
                <w:szCs w:val="20"/>
              </w:rPr>
              <w:t xml:space="preserve"> </w:t>
            </w:r>
            <w:r w:rsidRPr="00DE0DB0">
              <w:rPr>
                <w:szCs w:val="20"/>
              </w:rPr>
              <w:t>yapılabilecek faaliyetlerin değerlendirilmesi ve çalışmaların</w:t>
            </w:r>
          </w:p>
          <w:p w14:paraId="6C67646C" w14:textId="15306697" w:rsidR="00562E71" w:rsidRDefault="00B6383C" w:rsidP="00DE0DB0">
            <w:pPr>
              <w:pStyle w:val="TableParagraph"/>
              <w:spacing w:line="240" w:lineRule="auto"/>
              <w:ind w:left="4"/>
            </w:pPr>
            <w:r w:rsidRPr="00DE0DB0">
              <w:rPr>
                <w:spacing w:val="-2"/>
                <w:szCs w:val="20"/>
              </w:rPr>
              <w:t>başlatılması</w:t>
            </w:r>
          </w:p>
        </w:tc>
        <w:tc>
          <w:tcPr>
            <w:tcW w:w="3882" w:type="dxa"/>
            <w:tcBorders>
              <w:left w:val="single" w:sz="4" w:space="0" w:color="F4AE83"/>
              <w:bottom w:val="single" w:sz="4" w:space="0" w:color="F4AE83"/>
              <w:right w:val="single" w:sz="4" w:space="0" w:color="F4AE83"/>
            </w:tcBorders>
            <w:shd w:val="clear" w:color="auto" w:fill="F9E2D3"/>
          </w:tcPr>
          <w:p w14:paraId="2478D1AF" w14:textId="7C421B6F" w:rsidR="00562E71" w:rsidRDefault="003B36A9">
            <w:pPr>
              <w:pStyle w:val="TableParagraph"/>
              <w:spacing w:before="2" w:line="234" w:lineRule="exact"/>
            </w:pPr>
            <w:r>
              <w:t xml:space="preserve">Gastroenteroloji Diyetisyenliği Derneği İşbirliği ile </w:t>
            </w:r>
            <w:r w:rsidR="00152209">
              <w:t xml:space="preserve">“2.Ulusal Cerrahi Onkoloji Sempozyumu ve 1. Ulusal Gastroenteroloji Diyetisyenliği Sempozyumu’nda” Doç.Dr. Betül GÜLŞEN tarafından İnflamatuvar Bağırsak Hastalıklarında (IBH) Nutrisyonel Önerilerin Rolü var mıdır? Konulu sözlü sunum yapılmıştır. Aynı sempozyumda Dr.Öğr.Üyesi Meltem MERMER de sözel sunum yapmıştır. </w:t>
            </w:r>
          </w:p>
          <w:p w14:paraId="04EE665D" w14:textId="77777777" w:rsidR="00152209" w:rsidRDefault="00152209">
            <w:pPr>
              <w:pStyle w:val="TableParagraph"/>
              <w:spacing w:before="2" w:line="234" w:lineRule="exact"/>
            </w:pPr>
          </w:p>
          <w:p w14:paraId="4511B35C" w14:textId="4A59705E" w:rsidR="00152209" w:rsidRDefault="00152209">
            <w:pPr>
              <w:pStyle w:val="TableParagraph"/>
              <w:spacing w:before="2" w:line="234" w:lineRule="exact"/>
            </w:pPr>
            <w:r>
              <w:t>Adana Şehir Hastanesi işbirliği ile “6.Uluslararası Katılımlı Çukurova Gastrointestinal Hastalıklar ve Cerrahisi Kongresi’nde” Doç.Dr.Betül GÜLŞEN tarafından IBS’de Beslenme ve Diyet konulu sözlü sunum yapılmıştır.</w:t>
            </w:r>
          </w:p>
        </w:tc>
      </w:tr>
    </w:tbl>
    <w:p w14:paraId="41B1F61F" w14:textId="77777777" w:rsidR="00562E71" w:rsidRDefault="00562E71">
      <w:pPr>
        <w:spacing w:line="234" w:lineRule="exact"/>
        <w:sectPr w:rsidR="00562E71">
          <w:pgSz w:w="11920" w:h="16850"/>
          <w:pgMar w:top="1660" w:right="1280" w:bottom="280" w:left="1220" w:header="708" w:footer="708" w:gutter="0"/>
          <w:cols w:space="708"/>
        </w:sectPr>
      </w:pPr>
    </w:p>
    <w:p w14:paraId="3C2C8C1F" w14:textId="77777777" w:rsidR="00562E71" w:rsidRDefault="00562E71">
      <w:pPr>
        <w:sectPr w:rsidR="00562E71">
          <w:type w:val="continuous"/>
          <w:pgSz w:w="11920" w:h="16850"/>
          <w:pgMar w:top="1340" w:right="1280" w:bottom="280" w:left="1220" w:header="708" w:footer="708" w:gutter="0"/>
          <w:cols w:space="708"/>
        </w:sectPr>
      </w:pPr>
    </w:p>
    <w:p w14:paraId="14084899" w14:textId="77777777" w:rsidR="00562E71" w:rsidRDefault="00000000">
      <w:pPr>
        <w:pStyle w:val="GvdeMetni"/>
        <w:spacing w:line="60" w:lineRule="exact"/>
        <w:ind w:left="114"/>
        <w:rPr>
          <w:sz w:val="6"/>
        </w:rPr>
      </w:pPr>
      <w:r>
        <w:rPr>
          <w:noProof/>
          <w:sz w:val="6"/>
        </w:rPr>
        <w:lastRenderedPageBreak/>
        <mc:AlternateContent>
          <mc:Choice Requires="wpg">
            <w:drawing>
              <wp:inline distT="0" distB="0" distL="0" distR="0" wp14:anchorId="61290DC9" wp14:editId="7F02D406">
                <wp:extent cx="5742305" cy="381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38100"/>
                          <a:chOff x="0" y="0"/>
                          <a:chExt cx="5742305" cy="38100"/>
                        </a:xfrm>
                      </wpg:grpSpPr>
                      <wps:wsp>
                        <wps:cNvPr id="10" name="Graphic 10"/>
                        <wps:cNvSpPr/>
                        <wps:spPr>
                          <a:xfrm>
                            <a:off x="0" y="0"/>
                            <a:ext cx="5742305" cy="38100"/>
                          </a:xfrm>
                          <a:custGeom>
                            <a:avLst/>
                            <a:gdLst/>
                            <a:ahLst/>
                            <a:cxnLst/>
                            <a:rect l="l" t="t" r="r" b="b"/>
                            <a:pathLst>
                              <a:path w="5742305" h="38100">
                                <a:moveTo>
                                  <a:pt x="5742305" y="0"/>
                                </a:moveTo>
                                <a:lnTo>
                                  <a:pt x="0" y="0"/>
                                </a:lnTo>
                                <a:lnTo>
                                  <a:pt x="0" y="38100"/>
                                </a:lnTo>
                                <a:lnTo>
                                  <a:pt x="5742305" y="38100"/>
                                </a:lnTo>
                                <a:lnTo>
                                  <a:pt x="5742305" y="0"/>
                                </a:lnTo>
                                <a:close/>
                              </a:path>
                            </a:pathLst>
                          </a:custGeom>
                          <a:solidFill>
                            <a:srgbClr val="5B9BD3"/>
                          </a:solidFill>
                        </wps:spPr>
                        <wps:bodyPr wrap="square" lIns="0" tIns="0" rIns="0" bIns="0" rtlCol="0">
                          <a:prstTxWarp prst="textNoShape">
                            <a:avLst/>
                          </a:prstTxWarp>
                          <a:noAutofit/>
                        </wps:bodyPr>
                      </wps:wsp>
                    </wpg:wgp>
                  </a:graphicData>
                </a:graphic>
              </wp:inline>
            </w:drawing>
          </mc:Choice>
          <mc:Fallback>
            <w:pict>
              <v:group w14:anchorId="49072EA8" id="Group 9" o:spid="_x0000_s1026" style="width:452.15pt;height:3pt;mso-position-horizontal-relative:char;mso-position-vertical-relative:line" coordsize="5742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">
                <v:shape id="Graphic 10" o:spid="_x0000_s1027" style="position:absolute;width:57423;height:381;visibility:visible;mso-wrap-style:square;v-text-anchor:top" coordsize="574230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" path="m5742305,l,,,38100r5742305,l5742305,xe" fillcolor="#5b9bd3" stroked="f">
                  <v:path arrowok="t"/>
                </v:shape>
                <w10:anchorlock/>
              </v:group>
            </w:pict>
          </mc:Fallback>
        </mc:AlternateContent>
      </w:r>
    </w:p>
    <w:p w14:paraId="1CD5C610" w14:textId="5B4612CD" w:rsidR="00562E71" w:rsidRDefault="00000000">
      <w:pPr>
        <w:spacing w:before="170"/>
        <w:ind w:left="1012"/>
        <w:rPr>
          <w:b/>
          <w:sz w:val="24"/>
        </w:rPr>
      </w:pPr>
      <w:r>
        <w:rPr>
          <w:b/>
          <w:sz w:val="24"/>
        </w:rPr>
        <w:t>202</w:t>
      </w:r>
      <w:r w:rsidR="00DE0DB0">
        <w:rPr>
          <w:b/>
          <w:sz w:val="24"/>
        </w:rPr>
        <w:t>3</w:t>
      </w:r>
      <w:r>
        <w:rPr>
          <w:b/>
          <w:spacing w:val="-5"/>
          <w:sz w:val="24"/>
        </w:rPr>
        <w:t xml:space="preserve"> </w:t>
      </w:r>
      <w:r>
        <w:rPr>
          <w:b/>
          <w:sz w:val="24"/>
        </w:rPr>
        <w:t>YILI</w:t>
      </w:r>
      <w:r>
        <w:rPr>
          <w:b/>
          <w:spacing w:val="-5"/>
          <w:sz w:val="24"/>
        </w:rPr>
        <w:t xml:space="preserve"> </w:t>
      </w:r>
      <w:r>
        <w:rPr>
          <w:b/>
          <w:sz w:val="24"/>
        </w:rPr>
        <w:t>DANIŞMA</w:t>
      </w:r>
      <w:r>
        <w:rPr>
          <w:b/>
          <w:spacing w:val="-9"/>
          <w:sz w:val="24"/>
        </w:rPr>
        <w:t xml:space="preserve"> </w:t>
      </w:r>
      <w:r>
        <w:rPr>
          <w:b/>
          <w:sz w:val="24"/>
        </w:rPr>
        <w:t>KURULU</w:t>
      </w:r>
      <w:r>
        <w:rPr>
          <w:b/>
          <w:spacing w:val="-7"/>
          <w:sz w:val="24"/>
        </w:rPr>
        <w:t xml:space="preserve"> </w:t>
      </w:r>
      <w:r>
        <w:rPr>
          <w:b/>
          <w:sz w:val="24"/>
        </w:rPr>
        <w:t>KARARLARININ</w:t>
      </w:r>
      <w:r>
        <w:rPr>
          <w:b/>
          <w:spacing w:val="-6"/>
          <w:sz w:val="24"/>
        </w:rPr>
        <w:t xml:space="preserve"> </w:t>
      </w:r>
      <w:r>
        <w:rPr>
          <w:b/>
          <w:sz w:val="24"/>
        </w:rPr>
        <w:t xml:space="preserve">GENEL </w:t>
      </w:r>
      <w:r>
        <w:rPr>
          <w:b/>
          <w:spacing w:val="-2"/>
          <w:sz w:val="24"/>
        </w:rPr>
        <w:t>DEĞERLENDİRİLMESİ</w:t>
      </w:r>
    </w:p>
    <w:p w14:paraId="501C1B4B" w14:textId="77777777" w:rsidR="00562E71" w:rsidRDefault="00000000">
      <w:pPr>
        <w:pStyle w:val="GvdeMetni"/>
        <w:spacing w:before="1"/>
        <w:rPr>
          <w:b/>
          <w:sz w:val="14"/>
        </w:rPr>
      </w:pPr>
      <w:r>
        <w:rPr>
          <w:noProof/>
        </w:rPr>
        <mc:AlternateContent>
          <mc:Choice Requires="wps">
            <w:drawing>
              <wp:anchor distT="0" distB="0" distL="0" distR="0" simplePos="0" relativeHeight="487591936" behindDoc="1" locked="0" layoutInCell="1" allowOverlap="1" wp14:anchorId="2A8CDB9F" wp14:editId="78D23CE6">
                <wp:simplePos x="0" y="0"/>
                <wp:positionH relativeFrom="page">
                  <wp:posOffset>843280</wp:posOffset>
                </wp:positionH>
                <wp:positionV relativeFrom="paragraph">
                  <wp:posOffset>118266</wp:posOffset>
                </wp:positionV>
                <wp:extent cx="5741670" cy="381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38100"/>
                        </a:xfrm>
                        <a:custGeom>
                          <a:avLst/>
                          <a:gdLst/>
                          <a:ahLst/>
                          <a:cxnLst/>
                          <a:rect l="l" t="t" r="r" b="b"/>
                          <a:pathLst>
                            <a:path w="5741670" h="38100">
                              <a:moveTo>
                                <a:pt x="5741670" y="0"/>
                              </a:moveTo>
                              <a:lnTo>
                                <a:pt x="0" y="0"/>
                              </a:lnTo>
                              <a:lnTo>
                                <a:pt x="0" y="38100"/>
                              </a:lnTo>
                              <a:lnTo>
                                <a:pt x="5741670" y="38100"/>
                              </a:lnTo>
                              <a:lnTo>
                                <a:pt x="57416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3F6CDD75" id="Graphic 11" o:spid="_x0000_s1026" style="position:absolute;margin-left:66.4pt;margin-top:9.3pt;width:452.1pt;height:3pt;z-index:-15724544;visibility:visible;mso-wrap-style:square;mso-wrap-distance-left:0;mso-wrap-distance-top:0;mso-wrap-distance-right:0;mso-wrap-distance-bottom:0;mso-position-horizontal:absolute;mso-position-horizontal-relative:page;mso-position-vertical:absolute;mso-position-vertical-relative:text;v-text-anchor:top" coordsize="57416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" path="m5741670,l,,,38100r5741670,l5741670,xe" fillcolor="#5b9bd3" stroked="f">
                <v:path arrowok="t"/>
                <w10:wrap type="topAndBottom" anchorx="page"/>
              </v:shape>
            </w:pict>
          </mc:Fallback>
        </mc:AlternateContent>
      </w:r>
    </w:p>
    <w:p w14:paraId="614FF106" w14:textId="453A56FC" w:rsidR="00562E71" w:rsidRDefault="00000000">
      <w:pPr>
        <w:pStyle w:val="GvdeMetni"/>
        <w:spacing w:before="184" w:line="360" w:lineRule="auto"/>
        <w:ind w:left="196" w:right="126"/>
        <w:jc w:val="both"/>
      </w:pPr>
      <w:r>
        <w:t>202</w:t>
      </w:r>
      <w:r w:rsidR="00DE0DB0">
        <w:t>3</w:t>
      </w:r>
      <w:r>
        <w:t xml:space="preserve"> yılında Eğitim-Öğretim alanında alınan Danışma Kurulu Kararları ile ilgili çalışmalar gerçekleştirilmiş staj yerleri ile ilgili çalışmalar tamamlanmış, staj yapılan kurumların sayısı ve çeşitliliği artırılmıştır. Beslenme sorunlarına yönelik çözümler üretebilmek</w:t>
      </w:r>
      <w:r>
        <w:rPr>
          <w:spacing w:val="-17"/>
        </w:rPr>
        <w:t xml:space="preserve"> </w:t>
      </w:r>
      <w:r>
        <w:t>amacıyla</w:t>
      </w:r>
      <w:r>
        <w:rPr>
          <w:spacing w:val="-17"/>
        </w:rPr>
        <w:t xml:space="preserve"> </w:t>
      </w:r>
      <w:r>
        <w:t>TUBİTAK</w:t>
      </w:r>
      <w:r>
        <w:rPr>
          <w:spacing w:val="-16"/>
        </w:rPr>
        <w:t xml:space="preserve"> </w:t>
      </w:r>
      <w:r>
        <w:t>projesi</w:t>
      </w:r>
      <w:r>
        <w:rPr>
          <w:spacing w:val="-17"/>
        </w:rPr>
        <w:t xml:space="preserve"> </w:t>
      </w:r>
      <w:r>
        <w:t>yazılmış,</w:t>
      </w:r>
      <w:r>
        <w:rPr>
          <w:spacing w:val="-17"/>
        </w:rPr>
        <w:t xml:space="preserve"> </w:t>
      </w:r>
      <w:r>
        <w:t>başvurusu</w:t>
      </w:r>
      <w:r>
        <w:rPr>
          <w:spacing w:val="-17"/>
        </w:rPr>
        <w:t xml:space="preserve"> </w:t>
      </w:r>
      <w:r>
        <w:t>yapılmıştır.</w:t>
      </w:r>
      <w:r>
        <w:rPr>
          <w:spacing w:val="-16"/>
        </w:rPr>
        <w:t xml:space="preserve"> </w:t>
      </w:r>
      <w:r>
        <w:t>Devlet</w:t>
      </w:r>
      <w:r>
        <w:rPr>
          <w:spacing w:val="-17"/>
        </w:rPr>
        <w:t xml:space="preserve"> </w:t>
      </w:r>
      <w:r>
        <w:t>birimleri ve STK’lar ile işbirliği sağlanarak toplumda özel gruplara yönelik beslenme bilgisini artırmayı amaçlayan eğitimler düzenlenmiştir.</w:t>
      </w:r>
    </w:p>
    <w:p w14:paraId="52DE58C8" w14:textId="77777777" w:rsidR="00562E71" w:rsidRDefault="00000000">
      <w:pPr>
        <w:pStyle w:val="GvdeMetni"/>
        <w:spacing w:before="48"/>
        <w:rPr>
          <w:sz w:val="20"/>
        </w:rPr>
      </w:pPr>
      <w:r>
        <w:rPr>
          <w:noProof/>
        </w:rPr>
        <mc:AlternateContent>
          <mc:Choice Requires="wps">
            <w:drawing>
              <wp:anchor distT="0" distB="0" distL="0" distR="0" simplePos="0" relativeHeight="487592448" behindDoc="1" locked="0" layoutInCell="1" allowOverlap="1" wp14:anchorId="3477311A" wp14:editId="5BA37B80">
                <wp:simplePos x="0" y="0"/>
                <wp:positionH relativeFrom="page">
                  <wp:posOffset>847089</wp:posOffset>
                </wp:positionH>
                <wp:positionV relativeFrom="paragraph">
                  <wp:posOffset>191776</wp:posOffset>
                </wp:positionV>
                <wp:extent cx="5742305" cy="381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38100"/>
                        </a:xfrm>
                        <a:custGeom>
                          <a:avLst/>
                          <a:gdLst/>
                          <a:ahLst/>
                          <a:cxnLst/>
                          <a:rect l="l" t="t" r="r" b="b"/>
                          <a:pathLst>
                            <a:path w="5742305" h="38100">
                              <a:moveTo>
                                <a:pt x="5742305" y="0"/>
                              </a:moveTo>
                              <a:lnTo>
                                <a:pt x="0" y="0"/>
                              </a:lnTo>
                              <a:lnTo>
                                <a:pt x="0" y="38100"/>
                              </a:lnTo>
                              <a:lnTo>
                                <a:pt x="5742305" y="38100"/>
                              </a:lnTo>
                              <a:lnTo>
                                <a:pt x="5742305"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2BFE3C50" id="Graphic 12" o:spid="_x0000_s1026" style="position:absolute;margin-left:66.7pt;margin-top:15.1pt;width:452.15pt;height:3pt;z-index:-15724032;visibility:visible;mso-wrap-style:square;mso-wrap-distance-left:0;mso-wrap-distance-top:0;mso-wrap-distance-right:0;mso-wrap-distance-bottom:0;mso-position-horizontal:absolute;mso-position-horizontal-relative:page;mso-position-vertical:absolute;mso-position-vertical-relative:text;v-text-anchor:top" coordsize="574230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" path="m5742305,l,,,38100r5742305,l5742305,xe" fillcolor="#5b9bd3" stroked="f">
                <v:path arrowok="t"/>
                <w10:wrap type="topAndBottom" anchorx="page"/>
              </v:shape>
            </w:pict>
          </mc:Fallback>
        </mc:AlternateContent>
      </w:r>
    </w:p>
    <w:p w14:paraId="3700D62F" w14:textId="3B80EB09" w:rsidR="00562E71" w:rsidRDefault="00000000">
      <w:pPr>
        <w:spacing w:before="169"/>
        <w:ind w:left="3201" w:right="2549" w:hanging="807"/>
        <w:rPr>
          <w:b/>
          <w:sz w:val="24"/>
        </w:rPr>
      </w:pPr>
      <w:r>
        <w:rPr>
          <w:b/>
          <w:sz w:val="24"/>
        </w:rPr>
        <w:t>202</w:t>
      </w:r>
      <w:r w:rsidR="006A1C5B">
        <w:rPr>
          <w:b/>
          <w:sz w:val="24"/>
        </w:rPr>
        <w:t>4</w:t>
      </w:r>
      <w:r>
        <w:rPr>
          <w:b/>
          <w:spacing w:val="-6"/>
          <w:sz w:val="24"/>
        </w:rPr>
        <w:t xml:space="preserve"> </w:t>
      </w:r>
      <w:r>
        <w:rPr>
          <w:b/>
          <w:sz w:val="24"/>
        </w:rPr>
        <w:t>YILI</w:t>
      </w:r>
      <w:r>
        <w:rPr>
          <w:b/>
          <w:spacing w:val="-6"/>
          <w:sz w:val="24"/>
        </w:rPr>
        <w:t xml:space="preserve"> </w:t>
      </w:r>
      <w:r>
        <w:rPr>
          <w:b/>
          <w:sz w:val="24"/>
        </w:rPr>
        <w:t>DANIŞMA</w:t>
      </w:r>
      <w:r>
        <w:rPr>
          <w:b/>
          <w:spacing w:val="-9"/>
          <w:sz w:val="24"/>
        </w:rPr>
        <w:t xml:space="preserve"> </w:t>
      </w:r>
      <w:r>
        <w:rPr>
          <w:b/>
          <w:sz w:val="24"/>
        </w:rPr>
        <w:t>KURULU</w:t>
      </w:r>
      <w:r>
        <w:rPr>
          <w:b/>
          <w:spacing w:val="-8"/>
          <w:sz w:val="24"/>
        </w:rPr>
        <w:t xml:space="preserve"> </w:t>
      </w:r>
      <w:r>
        <w:rPr>
          <w:b/>
          <w:sz w:val="24"/>
        </w:rPr>
        <w:t>ÖNERİ</w:t>
      </w:r>
      <w:r>
        <w:rPr>
          <w:b/>
          <w:spacing w:val="-5"/>
          <w:sz w:val="24"/>
        </w:rPr>
        <w:t xml:space="preserve"> </w:t>
      </w:r>
      <w:r>
        <w:rPr>
          <w:b/>
          <w:sz w:val="24"/>
        </w:rPr>
        <w:t>ve EYLEM/FAALİYET PLANI</w:t>
      </w:r>
    </w:p>
    <w:p w14:paraId="3625A7A2" w14:textId="77777777" w:rsidR="00562E71" w:rsidRDefault="00000000">
      <w:pPr>
        <w:pStyle w:val="GvdeMetni"/>
        <w:spacing w:before="11"/>
        <w:rPr>
          <w:b/>
          <w:sz w:val="13"/>
        </w:rPr>
      </w:pPr>
      <w:r>
        <w:rPr>
          <w:noProof/>
        </w:rPr>
        <mc:AlternateContent>
          <mc:Choice Requires="wps">
            <w:drawing>
              <wp:anchor distT="0" distB="0" distL="0" distR="0" simplePos="0" relativeHeight="487592960" behindDoc="1" locked="0" layoutInCell="1" allowOverlap="1" wp14:anchorId="29C5BB29" wp14:editId="21A9EFAF">
                <wp:simplePos x="0" y="0"/>
                <wp:positionH relativeFrom="page">
                  <wp:posOffset>843280</wp:posOffset>
                </wp:positionH>
                <wp:positionV relativeFrom="paragraph">
                  <wp:posOffset>117377</wp:posOffset>
                </wp:positionV>
                <wp:extent cx="5741670" cy="381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38100"/>
                        </a:xfrm>
                        <a:custGeom>
                          <a:avLst/>
                          <a:gdLst/>
                          <a:ahLst/>
                          <a:cxnLst/>
                          <a:rect l="l" t="t" r="r" b="b"/>
                          <a:pathLst>
                            <a:path w="5741670" h="38100">
                              <a:moveTo>
                                <a:pt x="5741670" y="0"/>
                              </a:moveTo>
                              <a:lnTo>
                                <a:pt x="0" y="0"/>
                              </a:lnTo>
                              <a:lnTo>
                                <a:pt x="0" y="38100"/>
                              </a:lnTo>
                              <a:lnTo>
                                <a:pt x="5741670" y="38100"/>
                              </a:lnTo>
                              <a:lnTo>
                                <a:pt x="5741670" y="0"/>
                              </a:lnTo>
                              <a:close/>
                            </a:path>
                          </a:pathLst>
                        </a:custGeom>
                        <a:solidFill>
                          <a:srgbClr val="5B9BD3"/>
                        </a:solidFill>
                      </wps:spPr>
                      <wps:bodyPr wrap="square" lIns="0" tIns="0" rIns="0" bIns="0" rtlCol="0">
                        <a:prstTxWarp prst="textNoShape">
                          <a:avLst/>
                        </a:prstTxWarp>
                        <a:noAutofit/>
                      </wps:bodyPr>
                    </wps:wsp>
                  </a:graphicData>
                </a:graphic>
              </wp:anchor>
            </w:drawing>
          </mc:Choice>
          <mc:Fallback>
            <w:pict>
              <v:shape w14:anchorId="04A28307" id="Graphic 13" o:spid="_x0000_s1026" style="position:absolute;margin-left:66.4pt;margin-top:9.25pt;width:452.1pt;height:3pt;z-index:-15723520;visibility:visible;mso-wrap-style:square;mso-wrap-distance-left:0;mso-wrap-distance-top:0;mso-wrap-distance-right:0;mso-wrap-distance-bottom:0;mso-position-horizontal:absolute;mso-position-horizontal-relative:page;mso-position-vertical:absolute;mso-position-vertical-relative:text;v-text-anchor:top" coordsize="574167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" path="m5741670,l,,,38100r5741670,l5741670,xe" fillcolor="#5b9bd3" stroked="f">
                <v:path arrowok="t"/>
                <w10:wrap type="topAndBottom" anchorx="page"/>
              </v:shape>
            </w:pict>
          </mc:Fallback>
        </mc:AlternateContent>
      </w:r>
    </w:p>
    <w:p w14:paraId="5D9CD488" w14:textId="77777777" w:rsidR="00562E71" w:rsidRDefault="00562E71">
      <w:pPr>
        <w:pStyle w:val="GvdeMetni"/>
        <w:rPr>
          <w:b/>
        </w:rPr>
      </w:pPr>
    </w:p>
    <w:p w14:paraId="649247B6" w14:textId="77777777" w:rsidR="00562E71" w:rsidRDefault="00562E71">
      <w:pPr>
        <w:pStyle w:val="GvdeMetni"/>
        <w:spacing w:before="16"/>
        <w:rPr>
          <w:b/>
        </w:rPr>
      </w:pPr>
    </w:p>
    <w:p w14:paraId="5AD5F6F2" w14:textId="77777777" w:rsidR="00562E71" w:rsidRDefault="00000000">
      <w:pPr>
        <w:pStyle w:val="ListeParagraf"/>
        <w:numPr>
          <w:ilvl w:val="0"/>
          <w:numId w:val="1"/>
        </w:numPr>
        <w:tabs>
          <w:tab w:val="left" w:pos="915"/>
        </w:tabs>
        <w:spacing w:before="1"/>
        <w:ind w:left="915" w:hanging="361"/>
        <w:rPr>
          <w:b/>
          <w:sz w:val="24"/>
        </w:rPr>
      </w:pPr>
      <w:r>
        <w:rPr>
          <w:b/>
          <w:spacing w:val="-2"/>
          <w:sz w:val="24"/>
        </w:rPr>
        <w:t>EĞİTİM-ÖĞRETİM</w:t>
      </w:r>
    </w:p>
    <w:p w14:paraId="5D6F75FB" w14:textId="77777777" w:rsidR="00562E71" w:rsidRDefault="00562E71">
      <w:pPr>
        <w:pStyle w:val="GvdeMetni"/>
        <w:spacing w:before="211"/>
        <w:rPr>
          <w:b/>
          <w:sz w:val="20"/>
        </w:rPr>
      </w:pPr>
    </w:p>
    <w:tbl>
      <w:tblPr>
        <w:tblStyle w:val="TableNormal"/>
        <w:tblW w:w="0" w:type="auto"/>
        <w:tblInd w:w="115" w:type="dxa"/>
        <w:tblLayout w:type="fixed"/>
        <w:tblLook w:val="01E0" w:firstRow="1" w:lastRow="1" w:firstColumn="1" w:lastColumn="1" w:noHBand="0" w:noVBand="0"/>
      </w:tblPr>
      <w:tblGrid>
        <w:gridCol w:w="1084"/>
        <w:gridCol w:w="5999"/>
        <w:gridCol w:w="2091"/>
      </w:tblGrid>
      <w:tr w:rsidR="00562E71" w14:paraId="356236ED" w14:textId="77777777">
        <w:trPr>
          <w:trHeight w:val="579"/>
        </w:trPr>
        <w:tc>
          <w:tcPr>
            <w:tcW w:w="1084" w:type="dxa"/>
            <w:tcBorders>
              <w:top w:val="double" w:sz="2" w:space="0" w:color="EB7B2F"/>
              <w:bottom w:val="single" w:sz="4" w:space="0" w:color="EB7B2F"/>
            </w:tcBorders>
          </w:tcPr>
          <w:p w14:paraId="180E16BF" w14:textId="77777777" w:rsidR="00562E71" w:rsidRDefault="00000000">
            <w:pPr>
              <w:pStyle w:val="TableParagraph"/>
              <w:spacing w:before="3" w:line="240" w:lineRule="auto"/>
              <w:ind w:left="306"/>
              <w:rPr>
                <w:b/>
                <w:i/>
                <w:sz w:val="24"/>
              </w:rPr>
            </w:pPr>
            <w:r>
              <w:rPr>
                <w:b/>
                <w:i/>
                <w:color w:val="C45711"/>
                <w:sz w:val="24"/>
              </w:rPr>
              <w:t xml:space="preserve">F/E </w:t>
            </w:r>
            <w:r>
              <w:rPr>
                <w:b/>
                <w:i/>
                <w:color w:val="C45711"/>
                <w:spacing w:val="-5"/>
                <w:sz w:val="24"/>
              </w:rPr>
              <w:t>No</w:t>
            </w:r>
          </w:p>
        </w:tc>
        <w:tc>
          <w:tcPr>
            <w:tcW w:w="5999" w:type="dxa"/>
            <w:tcBorders>
              <w:top w:val="double" w:sz="2" w:space="0" w:color="EB7B2F"/>
              <w:bottom w:val="single" w:sz="4" w:space="0" w:color="EB7B2F"/>
            </w:tcBorders>
          </w:tcPr>
          <w:p w14:paraId="6F8B5AD3" w14:textId="77777777" w:rsidR="00562E71" w:rsidRDefault="00000000">
            <w:pPr>
              <w:pStyle w:val="TableParagraph"/>
              <w:spacing w:before="3" w:line="240" w:lineRule="auto"/>
              <w:ind w:left="994"/>
              <w:rPr>
                <w:b/>
                <w:i/>
                <w:sz w:val="24"/>
              </w:rPr>
            </w:pPr>
            <w:r>
              <w:rPr>
                <w:b/>
                <w:i/>
                <w:color w:val="C45711"/>
                <w:spacing w:val="-2"/>
                <w:sz w:val="24"/>
              </w:rPr>
              <w:t>Eylem/Faaliyetler</w:t>
            </w:r>
          </w:p>
        </w:tc>
        <w:tc>
          <w:tcPr>
            <w:tcW w:w="2091" w:type="dxa"/>
            <w:tcBorders>
              <w:top w:val="double" w:sz="2" w:space="0" w:color="EB7B2F"/>
              <w:bottom w:val="single" w:sz="4" w:space="0" w:color="EB7B2F"/>
            </w:tcBorders>
          </w:tcPr>
          <w:p w14:paraId="50284EC2" w14:textId="77777777" w:rsidR="00562E71" w:rsidRDefault="00000000">
            <w:pPr>
              <w:pStyle w:val="TableParagraph"/>
              <w:spacing w:line="268" w:lineRule="exact"/>
              <w:ind w:left="206"/>
              <w:rPr>
                <w:i/>
                <w:sz w:val="24"/>
              </w:rPr>
            </w:pPr>
            <w:r>
              <w:rPr>
                <w:i/>
                <w:color w:val="C45711"/>
                <w:spacing w:val="-2"/>
                <w:sz w:val="24"/>
              </w:rPr>
              <w:t>Sorumlular</w:t>
            </w:r>
          </w:p>
        </w:tc>
      </w:tr>
      <w:tr w:rsidR="00562E71" w14:paraId="195D1C37" w14:textId="77777777">
        <w:trPr>
          <w:trHeight w:val="1161"/>
        </w:trPr>
        <w:tc>
          <w:tcPr>
            <w:tcW w:w="1084" w:type="dxa"/>
            <w:tcBorders>
              <w:top w:val="single" w:sz="4" w:space="0" w:color="EB7B2F"/>
              <w:right w:val="single" w:sz="4" w:space="0" w:color="EB7B2F"/>
            </w:tcBorders>
          </w:tcPr>
          <w:p w14:paraId="13E202C2" w14:textId="77777777" w:rsidR="00562E71" w:rsidRDefault="00000000">
            <w:pPr>
              <w:pStyle w:val="TableParagraph"/>
              <w:spacing w:line="271" w:lineRule="exact"/>
              <w:ind w:left="95"/>
              <w:jc w:val="center"/>
              <w:rPr>
                <w:i/>
                <w:sz w:val="24"/>
              </w:rPr>
            </w:pPr>
            <w:r>
              <w:rPr>
                <w:i/>
                <w:color w:val="C45711"/>
                <w:spacing w:val="-10"/>
                <w:sz w:val="24"/>
              </w:rPr>
              <w:t>1</w:t>
            </w:r>
          </w:p>
        </w:tc>
        <w:tc>
          <w:tcPr>
            <w:tcW w:w="5999" w:type="dxa"/>
            <w:tcBorders>
              <w:top w:val="single" w:sz="4" w:space="0" w:color="EB7B2F"/>
              <w:left w:val="single" w:sz="4" w:space="0" w:color="EB7B2F"/>
            </w:tcBorders>
            <w:shd w:val="clear" w:color="auto" w:fill="F9E2D3"/>
          </w:tcPr>
          <w:p w14:paraId="245B305D" w14:textId="7C5633CF" w:rsidR="00562E71" w:rsidRDefault="00B6383C">
            <w:pPr>
              <w:pStyle w:val="TableParagraph"/>
              <w:spacing w:line="233" w:lineRule="exact"/>
              <w:ind w:left="0"/>
            </w:pPr>
            <w:r>
              <w:t xml:space="preserve">2023 Yılı Bölüm müfredatı, kredi ve AKTS içerikleri değerlendirildi. BDY411 kodlu Mezuniyet Projesi dersinin </w:t>
            </w:r>
            <w:r w:rsidR="0095581C">
              <w:t xml:space="preserve">ulusal </w:t>
            </w:r>
            <w:r>
              <w:t>kredi sayısının</w:t>
            </w:r>
            <w:r w:rsidR="0095581C">
              <w:t>2 krediden</w:t>
            </w:r>
            <w:r>
              <w:t xml:space="preserve"> 1</w:t>
            </w:r>
            <w:r w:rsidR="0095581C">
              <w:t xml:space="preserve"> krediye</w:t>
            </w:r>
            <w:r>
              <w:t xml:space="preserve"> düşürülmesi, BDY410 kodlu Mesleki Uygulama dersinin </w:t>
            </w:r>
            <w:r w:rsidR="0095581C">
              <w:t xml:space="preserve">ulusal </w:t>
            </w:r>
            <w:r>
              <w:t xml:space="preserve">kredisinin </w:t>
            </w:r>
            <w:r w:rsidR="0095581C">
              <w:t>36 krediden 9’a düşürülmesi önerilmiştir.</w:t>
            </w:r>
          </w:p>
        </w:tc>
        <w:tc>
          <w:tcPr>
            <w:tcW w:w="2091" w:type="dxa"/>
            <w:tcBorders>
              <w:top w:val="single" w:sz="4" w:space="0" w:color="EB7B2F"/>
            </w:tcBorders>
            <w:shd w:val="clear" w:color="auto" w:fill="F9E2D3"/>
          </w:tcPr>
          <w:p w14:paraId="595B29BD" w14:textId="4B0D7E87" w:rsidR="00562E71" w:rsidRDefault="0095581C">
            <w:pPr>
              <w:pStyle w:val="TableParagraph"/>
              <w:spacing w:line="240" w:lineRule="auto"/>
              <w:ind w:left="43" w:right="576"/>
            </w:pPr>
            <w:r>
              <w:t>Bölüm Başkanlığı</w:t>
            </w:r>
          </w:p>
        </w:tc>
      </w:tr>
      <w:tr w:rsidR="00562E71" w14:paraId="077E8821" w14:textId="77777777">
        <w:trPr>
          <w:trHeight w:val="1516"/>
        </w:trPr>
        <w:tc>
          <w:tcPr>
            <w:tcW w:w="1084" w:type="dxa"/>
            <w:tcBorders>
              <w:right w:val="single" w:sz="4" w:space="0" w:color="EB7B2F"/>
            </w:tcBorders>
          </w:tcPr>
          <w:p w14:paraId="24103AAE" w14:textId="77777777" w:rsidR="00562E71" w:rsidRDefault="00000000">
            <w:pPr>
              <w:pStyle w:val="TableParagraph"/>
              <w:spacing w:line="274" w:lineRule="exact"/>
              <w:ind w:left="95" w:right="3"/>
              <w:jc w:val="center"/>
              <w:rPr>
                <w:i/>
                <w:sz w:val="24"/>
              </w:rPr>
            </w:pPr>
            <w:r>
              <w:rPr>
                <w:i/>
                <w:color w:val="C45711"/>
                <w:spacing w:val="-10"/>
                <w:sz w:val="24"/>
              </w:rPr>
              <w:t>2</w:t>
            </w:r>
          </w:p>
        </w:tc>
        <w:tc>
          <w:tcPr>
            <w:tcW w:w="5999" w:type="dxa"/>
            <w:tcBorders>
              <w:left w:val="single" w:sz="4" w:space="0" w:color="EB7B2F"/>
            </w:tcBorders>
          </w:tcPr>
          <w:p w14:paraId="4ECB6018" w14:textId="06C6195E" w:rsidR="00562E71" w:rsidRDefault="0095581C">
            <w:pPr>
              <w:pStyle w:val="TableParagraph"/>
              <w:spacing w:line="234" w:lineRule="exact"/>
              <w:ind w:left="0"/>
            </w:pPr>
            <w:r>
              <w:t xml:space="preserve">Staj, İntörn ve Mesleki Uygulama dersleri kapsamında ÇAP ve yan dal yapan öğrenci listelerinin, ders programlarının kurum sorumlu diyetisyenine yazılı olarak bildirilmesi, devamsızlıklarla ilgili telafi döneminin önceden belirlenmesi, eğitim öğretim amacıyla alınan izinlerin saatlik izin olarak düzenlenmesi kararlaştırılmıştır. Staj öncesi sınıf danışmanı tarafından yapılan eğitimde staj kurallarının vurgulanması gerekliliği üzerinde durulmuştur. </w:t>
            </w:r>
          </w:p>
        </w:tc>
        <w:tc>
          <w:tcPr>
            <w:tcW w:w="2091" w:type="dxa"/>
          </w:tcPr>
          <w:p w14:paraId="6B3265F6" w14:textId="278701CF" w:rsidR="00B21248" w:rsidRDefault="00DE0DB0">
            <w:pPr>
              <w:pStyle w:val="TableParagraph"/>
              <w:spacing w:line="240" w:lineRule="auto"/>
              <w:ind w:left="43" w:right="576"/>
            </w:pPr>
            <w:r w:rsidRPr="00DE0DB0">
              <w:t xml:space="preserve">Staj, İntörn ve Mesleki Uygulama </w:t>
            </w:r>
            <w:r>
              <w:t>D</w:t>
            </w:r>
            <w:r w:rsidRPr="00DE0DB0">
              <w:t>ersler Komisyonu</w:t>
            </w:r>
          </w:p>
        </w:tc>
      </w:tr>
      <w:tr w:rsidR="00562E71" w14:paraId="6BBB8795" w14:textId="77777777">
        <w:trPr>
          <w:trHeight w:val="1264"/>
        </w:trPr>
        <w:tc>
          <w:tcPr>
            <w:tcW w:w="1084" w:type="dxa"/>
            <w:tcBorders>
              <w:right w:val="single" w:sz="4" w:space="0" w:color="EB7B2F"/>
            </w:tcBorders>
          </w:tcPr>
          <w:p w14:paraId="1C3913E9" w14:textId="77777777" w:rsidR="00562E71" w:rsidRDefault="00000000">
            <w:pPr>
              <w:pStyle w:val="TableParagraph"/>
              <w:spacing w:line="272" w:lineRule="exact"/>
              <w:ind w:left="95" w:right="3"/>
              <w:jc w:val="center"/>
              <w:rPr>
                <w:i/>
                <w:sz w:val="24"/>
              </w:rPr>
            </w:pPr>
            <w:r>
              <w:rPr>
                <w:i/>
                <w:color w:val="C45711"/>
                <w:spacing w:val="-10"/>
                <w:sz w:val="24"/>
              </w:rPr>
              <w:t>3</w:t>
            </w:r>
          </w:p>
        </w:tc>
        <w:tc>
          <w:tcPr>
            <w:tcW w:w="5999" w:type="dxa"/>
            <w:tcBorders>
              <w:left w:val="single" w:sz="4" w:space="0" w:color="EB7B2F"/>
            </w:tcBorders>
            <w:shd w:val="clear" w:color="auto" w:fill="FCE9D9"/>
          </w:tcPr>
          <w:p w14:paraId="54BD94C8" w14:textId="7AE199B5" w:rsidR="00562E71" w:rsidRPr="00DE0DB0" w:rsidRDefault="006D4DC6">
            <w:pPr>
              <w:pStyle w:val="TableParagraph"/>
              <w:spacing w:line="242" w:lineRule="auto"/>
              <w:ind w:left="0"/>
            </w:pPr>
            <w:r w:rsidRPr="00DE0DB0">
              <w:t>Akreditasyon hazırlık süreci kapsamında 2024 yılı içerisinde</w:t>
            </w:r>
            <w:r w:rsidR="00DE0DB0">
              <w:t xml:space="preserve"> Sağlık Bilimleri Programları Değerlendirme ve Akreditasyon Derneği (SABAK)’ne</w:t>
            </w:r>
            <w:r w:rsidR="0095581C" w:rsidRPr="00DE0DB0">
              <w:t xml:space="preserve"> </w:t>
            </w:r>
            <w:r w:rsidRPr="00DE0DB0">
              <w:t>başvurulması karara bağlanmıştır.</w:t>
            </w:r>
          </w:p>
        </w:tc>
        <w:tc>
          <w:tcPr>
            <w:tcW w:w="2091" w:type="dxa"/>
            <w:shd w:val="clear" w:color="auto" w:fill="FCE9D9"/>
          </w:tcPr>
          <w:p w14:paraId="08018CE8" w14:textId="5F0CF7C0" w:rsidR="0095581C" w:rsidRDefault="006D4DC6" w:rsidP="0095581C">
            <w:pPr>
              <w:pStyle w:val="TableParagraph"/>
              <w:spacing w:line="240" w:lineRule="auto"/>
              <w:ind w:left="43"/>
            </w:pPr>
            <w:r>
              <w:t xml:space="preserve">Öz Değerlendirme Komisyonu </w:t>
            </w:r>
          </w:p>
          <w:p w14:paraId="3E87685D" w14:textId="62BF5D0A" w:rsidR="00562E71" w:rsidRDefault="00562E71">
            <w:pPr>
              <w:pStyle w:val="TableParagraph"/>
              <w:spacing w:line="234" w:lineRule="exact"/>
              <w:ind w:left="43"/>
            </w:pPr>
          </w:p>
        </w:tc>
      </w:tr>
      <w:tr w:rsidR="00562E71" w14:paraId="0E320069" w14:textId="77777777">
        <w:trPr>
          <w:trHeight w:val="1013"/>
        </w:trPr>
        <w:tc>
          <w:tcPr>
            <w:tcW w:w="1084" w:type="dxa"/>
            <w:tcBorders>
              <w:right w:val="single" w:sz="4" w:space="0" w:color="EB7B2F"/>
            </w:tcBorders>
          </w:tcPr>
          <w:p w14:paraId="144D4A21" w14:textId="0FDE0591" w:rsidR="00562E71" w:rsidRDefault="00562E71">
            <w:pPr>
              <w:pStyle w:val="TableParagraph"/>
              <w:spacing w:line="272" w:lineRule="exact"/>
              <w:ind w:left="95" w:right="3"/>
              <w:jc w:val="center"/>
              <w:rPr>
                <w:i/>
                <w:sz w:val="24"/>
              </w:rPr>
            </w:pPr>
          </w:p>
        </w:tc>
        <w:tc>
          <w:tcPr>
            <w:tcW w:w="5999" w:type="dxa"/>
            <w:tcBorders>
              <w:left w:val="single" w:sz="4" w:space="0" w:color="EB7B2F"/>
            </w:tcBorders>
          </w:tcPr>
          <w:p w14:paraId="478A188E" w14:textId="066FF386" w:rsidR="00562E71" w:rsidRDefault="00562E71">
            <w:pPr>
              <w:pStyle w:val="TableParagraph"/>
              <w:spacing w:line="252" w:lineRule="exact"/>
              <w:ind w:left="0"/>
            </w:pPr>
          </w:p>
        </w:tc>
        <w:tc>
          <w:tcPr>
            <w:tcW w:w="2091" w:type="dxa"/>
          </w:tcPr>
          <w:p w14:paraId="17DCD708" w14:textId="6C8005EB" w:rsidR="00562E71" w:rsidRDefault="00562E71">
            <w:pPr>
              <w:pStyle w:val="TableParagraph"/>
              <w:spacing w:line="240" w:lineRule="auto"/>
              <w:ind w:left="43" w:right="576"/>
            </w:pPr>
          </w:p>
        </w:tc>
      </w:tr>
    </w:tbl>
    <w:p w14:paraId="2F467FF5" w14:textId="77777777" w:rsidR="00562E71" w:rsidRDefault="00562E71">
      <w:pPr>
        <w:pStyle w:val="GvdeMetni"/>
        <w:spacing w:before="155"/>
        <w:rPr>
          <w:b/>
        </w:rPr>
      </w:pPr>
    </w:p>
    <w:p w14:paraId="3EA79C3E" w14:textId="77777777" w:rsidR="00562E71" w:rsidRDefault="00000000">
      <w:pPr>
        <w:pStyle w:val="ListeParagraf"/>
        <w:numPr>
          <w:ilvl w:val="0"/>
          <w:numId w:val="1"/>
        </w:numPr>
        <w:tabs>
          <w:tab w:val="left" w:pos="915"/>
        </w:tabs>
        <w:ind w:left="915" w:hanging="361"/>
        <w:rPr>
          <w:b/>
          <w:sz w:val="24"/>
        </w:rPr>
      </w:pPr>
      <w:r>
        <w:rPr>
          <w:b/>
          <w:spacing w:val="-4"/>
          <w:sz w:val="24"/>
        </w:rPr>
        <w:t>AR-</w:t>
      </w:r>
      <w:r>
        <w:rPr>
          <w:b/>
          <w:spacing w:val="-5"/>
          <w:sz w:val="24"/>
        </w:rPr>
        <w:t>GE</w:t>
      </w:r>
    </w:p>
    <w:p w14:paraId="3F21BFE1" w14:textId="77777777" w:rsidR="00562E71" w:rsidRDefault="00562E71">
      <w:pPr>
        <w:pStyle w:val="GvdeMetni"/>
        <w:spacing w:before="211"/>
        <w:rPr>
          <w:b/>
          <w:sz w:val="20"/>
        </w:rPr>
      </w:pPr>
    </w:p>
    <w:tbl>
      <w:tblPr>
        <w:tblStyle w:val="TableNormal"/>
        <w:tblW w:w="0" w:type="auto"/>
        <w:tblInd w:w="115" w:type="dxa"/>
        <w:tblLayout w:type="fixed"/>
        <w:tblLook w:val="01E0" w:firstRow="1" w:lastRow="1" w:firstColumn="1" w:lastColumn="1" w:noHBand="0" w:noVBand="0"/>
      </w:tblPr>
      <w:tblGrid>
        <w:gridCol w:w="1084"/>
        <w:gridCol w:w="5643"/>
        <w:gridCol w:w="2441"/>
      </w:tblGrid>
      <w:tr w:rsidR="00562E71" w14:paraId="2902A7B0" w14:textId="77777777">
        <w:trPr>
          <w:trHeight w:val="581"/>
        </w:trPr>
        <w:tc>
          <w:tcPr>
            <w:tcW w:w="1084" w:type="dxa"/>
            <w:tcBorders>
              <w:top w:val="double" w:sz="2" w:space="0" w:color="EB7B2F"/>
              <w:bottom w:val="single" w:sz="4" w:space="0" w:color="EB7B2F"/>
            </w:tcBorders>
          </w:tcPr>
          <w:p w14:paraId="0CCAEDEA" w14:textId="77777777" w:rsidR="00562E71" w:rsidRDefault="00000000">
            <w:pPr>
              <w:pStyle w:val="TableParagraph"/>
              <w:ind w:left="664"/>
              <w:rPr>
                <w:i/>
                <w:sz w:val="24"/>
              </w:rPr>
            </w:pPr>
            <w:r>
              <w:rPr>
                <w:i/>
                <w:color w:val="C45711"/>
                <w:spacing w:val="-5"/>
                <w:sz w:val="24"/>
              </w:rPr>
              <w:t>F/E</w:t>
            </w:r>
          </w:p>
          <w:p w14:paraId="6015CEF2" w14:textId="77777777" w:rsidR="00562E71" w:rsidRDefault="00000000">
            <w:pPr>
              <w:pStyle w:val="TableParagraph"/>
              <w:spacing w:before="14" w:line="240" w:lineRule="auto"/>
              <w:ind w:left="707"/>
              <w:rPr>
                <w:i/>
                <w:sz w:val="24"/>
              </w:rPr>
            </w:pPr>
            <w:r>
              <w:rPr>
                <w:i/>
                <w:color w:val="C45711"/>
                <w:spacing w:val="-5"/>
                <w:sz w:val="24"/>
              </w:rPr>
              <w:t>No</w:t>
            </w:r>
          </w:p>
        </w:tc>
        <w:tc>
          <w:tcPr>
            <w:tcW w:w="5643" w:type="dxa"/>
            <w:tcBorders>
              <w:top w:val="double" w:sz="2" w:space="0" w:color="EB7B2F"/>
              <w:bottom w:val="single" w:sz="4" w:space="0" w:color="EB7B2F"/>
            </w:tcBorders>
          </w:tcPr>
          <w:p w14:paraId="3FB108CF" w14:textId="77777777" w:rsidR="00562E71" w:rsidRDefault="00000000">
            <w:pPr>
              <w:pStyle w:val="TableParagraph"/>
              <w:ind w:left="994"/>
              <w:rPr>
                <w:b/>
                <w:i/>
                <w:sz w:val="24"/>
              </w:rPr>
            </w:pPr>
            <w:r>
              <w:rPr>
                <w:b/>
                <w:i/>
                <w:color w:val="C45711"/>
                <w:spacing w:val="-2"/>
                <w:sz w:val="24"/>
              </w:rPr>
              <w:t>Eylem/Faaliyetler</w:t>
            </w:r>
          </w:p>
        </w:tc>
        <w:tc>
          <w:tcPr>
            <w:tcW w:w="2441" w:type="dxa"/>
            <w:tcBorders>
              <w:top w:val="double" w:sz="2" w:space="0" w:color="EB7B2F"/>
              <w:bottom w:val="single" w:sz="4" w:space="0" w:color="EB7B2F"/>
            </w:tcBorders>
          </w:tcPr>
          <w:p w14:paraId="05ABC073" w14:textId="77777777" w:rsidR="00562E71" w:rsidRDefault="00000000">
            <w:pPr>
              <w:pStyle w:val="TableParagraph"/>
              <w:ind w:left="560"/>
              <w:rPr>
                <w:i/>
                <w:sz w:val="24"/>
              </w:rPr>
            </w:pPr>
            <w:r>
              <w:rPr>
                <w:i/>
                <w:color w:val="C45711"/>
                <w:spacing w:val="-2"/>
                <w:sz w:val="24"/>
              </w:rPr>
              <w:t>Sorumlular</w:t>
            </w:r>
          </w:p>
        </w:tc>
      </w:tr>
      <w:tr w:rsidR="00562E71" w14:paraId="3333917F" w14:textId="77777777">
        <w:trPr>
          <w:trHeight w:val="806"/>
        </w:trPr>
        <w:tc>
          <w:tcPr>
            <w:tcW w:w="1084" w:type="dxa"/>
            <w:tcBorders>
              <w:top w:val="single" w:sz="4" w:space="0" w:color="EB7B2F"/>
              <w:right w:val="single" w:sz="4" w:space="0" w:color="EB7B2F"/>
            </w:tcBorders>
          </w:tcPr>
          <w:p w14:paraId="65E7CF58" w14:textId="77777777" w:rsidR="00562E71" w:rsidRDefault="00000000">
            <w:pPr>
              <w:pStyle w:val="TableParagraph"/>
              <w:spacing w:before="10" w:line="240" w:lineRule="auto"/>
              <w:ind w:left="95"/>
              <w:jc w:val="center"/>
              <w:rPr>
                <w:i/>
                <w:sz w:val="24"/>
              </w:rPr>
            </w:pPr>
            <w:r>
              <w:rPr>
                <w:i/>
                <w:color w:val="C45711"/>
                <w:spacing w:val="-10"/>
                <w:sz w:val="24"/>
              </w:rPr>
              <w:t>1</w:t>
            </w:r>
          </w:p>
        </w:tc>
        <w:tc>
          <w:tcPr>
            <w:tcW w:w="5643" w:type="dxa"/>
            <w:tcBorders>
              <w:top w:val="single" w:sz="4" w:space="0" w:color="EB7B2F"/>
              <w:left w:val="single" w:sz="4" w:space="0" w:color="EB7B2F"/>
            </w:tcBorders>
            <w:shd w:val="clear" w:color="auto" w:fill="F9E2D3"/>
          </w:tcPr>
          <w:p w14:paraId="090A5CF5" w14:textId="580F0246" w:rsidR="00562E71" w:rsidRDefault="00B21248">
            <w:pPr>
              <w:pStyle w:val="TableParagraph"/>
              <w:spacing w:before="16" w:line="254" w:lineRule="auto"/>
              <w:ind w:left="103" w:right="557"/>
            </w:pPr>
            <w:r>
              <w:t>2024 Eğitim Öğretim yılı içerisinde Doktora programının açılması planlanmıştır.</w:t>
            </w:r>
          </w:p>
        </w:tc>
        <w:tc>
          <w:tcPr>
            <w:tcW w:w="2441" w:type="dxa"/>
            <w:tcBorders>
              <w:top w:val="single" w:sz="4" w:space="0" w:color="EB7B2F"/>
            </w:tcBorders>
            <w:shd w:val="clear" w:color="auto" w:fill="F9E2D3"/>
          </w:tcPr>
          <w:p w14:paraId="194C584C" w14:textId="77777777" w:rsidR="00B21248" w:rsidRDefault="00000000">
            <w:pPr>
              <w:pStyle w:val="TableParagraph"/>
              <w:spacing w:line="242" w:lineRule="auto"/>
              <w:ind w:left="560" w:right="409"/>
              <w:rPr>
                <w:spacing w:val="-16"/>
              </w:rPr>
            </w:pPr>
            <w:r>
              <w:t>Bölüm</w:t>
            </w:r>
            <w:r>
              <w:rPr>
                <w:spacing w:val="-16"/>
              </w:rPr>
              <w:t xml:space="preserve"> </w:t>
            </w:r>
            <w:r w:rsidR="00B21248">
              <w:rPr>
                <w:spacing w:val="-16"/>
              </w:rPr>
              <w:t>Başkanlığı</w:t>
            </w:r>
          </w:p>
          <w:p w14:paraId="6D9CCB63" w14:textId="20E42557" w:rsidR="00562E71" w:rsidRDefault="00562E71">
            <w:pPr>
              <w:pStyle w:val="TableParagraph"/>
              <w:spacing w:line="242" w:lineRule="auto"/>
              <w:ind w:left="560" w:right="409"/>
            </w:pPr>
          </w:p>
        </w:tc>
      </w:tr>
    </w:tbl>
    <w:p w14:paraId="5C618AC7" w14:textId="77777777" w:rsidR="00562E71" w:rsidRDefault="00562E71">
      <w:pPr>
        <w:spacing w:line="242" w:lineRule="auto"/>
        <w:sectPr w:rsidR="00562E71">
          <w:pgSz w:w="11920" w:h="16850"/>
          <w:pgMar w:top="1560" w:right="1280" w:bottom="280" w:left="1220" w:header="708" w:footer="708" w:gutter="0"/>
          <w:cols w:space="708"/>
        </w:sectPr>
      </w:pPr>
    </w:p>
    <w:p w14:paraId="2515E5BD" w14:textId="77777777" w:rsidR="00562E71" w:rsidRDefault="00000000">
      <w:pPr>
        <w:pStyle w:val="ListeParagraf"/>
        <w:numPr>
          <w:ilvl w:val="0"/>
          <w:numId w:val="1"/>
        </w:numPr>
        <w:tabs>
          <w:tab w:val="left" w:pos="915"/>
        </w:tabs>
        <w:spacing w:before="73"/>
        <w:ind w:left="915" w:hanging="361"/>
        <w:rPr>
          <w:b/>
        </w:rPr>
      </w:pPr>
      <w:r>
        <w:lastRenderedPageBreak/>
        <w:t>TOPLUMSAL</w:t>
      </w:r>
      <w:r>
        <w:rPr>
          <w:spacing w:val="-8"/>
        </w:rPr>
        <w:t xml:space="preserve"> </w:t>
      </w:r>
      <w:r>
        <w:rPr>
          <w:spacing w:val="-4"/>
        </w:rPr>
        <w:t>KATKI</w:t>
      </w:r>
    </w:p>
    <w:p w14:paraId="541B3749" w14:textId="77777777" w:rsidR="00562E71" w:rsidRDefault="00562E71">
      <w:pPr>
        <w:pStyle w:val="GvdeMetni"/>
        <w:spacing w:before="190"/>
        <w:rPr>
          <w:sz w:val="20"/>
        </w:rPr>
      </w:pPr>
    </w:p>
    <w:tbl>
      <w:tblPr>
        <w:tblStyle w:val="TableNormal"/>
        <w:tblW w:w="0" w:type="auto"/>
        <w:tblInd w:w="211" w:type="dxa"/>
        <w:tblLayout w:type="fixed"/>
        <w:tblLook w:val="01E0" w:firstRow="1" w:lastRow="1" w:firstColumn="1" w:lastColumn="1" w:noHBand="0" w:noVBand="0"/>
      </w:tblPr>
      <w:tblGrid>
        <w:gridCol w:w="989"/>
        <w:gridCol w:w="5893"/>
        <w:gridCol w:w="2191"/>
      </w:tblGrid>
      <w:tr w:rsidR="00562E71" w14:paraId="08DD1604" w14:textId="77777777">
        <w:trPr>
          <w:trHeight w:val="586"/>
        </w:trPr>
        <w:tc>
          <w:tcPr>
            <w:tcW w:w="989" w:type="dxa"/>
            <w:tcBorders>
              <w:top w:val="double" w:sz="2" w:space="0" w:color="EB7B2F"/>
            </w:tcBorders>
          </w:tcPr>
          <w:p w14:paraId="3324CB21" w14:textId="77777777" w:rsidR="00562E71" w:rsidRDefault="00000000">
            <w:pPr>
              <w:pStyle w:val="TableParagraph"/>
              <w:spacing w:before="6" w:line="240" w:lineRule="auto"/>
              <w:ind w:left="211"/>
              <w:rPr>
                <w:b/>
                <w:i/>
                <w:sz w:val="24"/>
              </w:rPr>
            </w:pPr>
            <w:r>
              <w:rPr>
                <w:b/>
                <w:i/>
                <w:color w:val="C45711"/>
                <w:sz w:val="24"/>
              </w:rPr>
              <w:t xml:space="preserve">F/E </w:t>
            </w:r>
            <w:r>
              <w:rPr>
                <w:b/>
                <w:i/>
                <w:color w:val="C45711"/>
                <w:spacing w:val="-5"/>
                <w:sz w:val="24"/>
              </w:rPr>
              <w:t>No</w:t>
            </w:r>
          </w:p>
        </w:tc>
        <w:tc>
          <w:tcPr>
            <w:tcW w:w="5893" w:type="dxa"/>
            <w:tcBorders>
              <w:top w:val="double" w:sz="2" w:space="0" w:color="EB7B2F"/>
            </w:tcBorders>
          </w:tcPr>
          <w:p w14:paraId="25918223" w14:textId="77777777" w:rsidR="00562E71" w:rsidRDefault="00000000">
            <w:pPr>
              <w:pStyle w:val="TableParagraph"/>
              <w:spacing w:before="6" w:line="240" w:lineRule="auto"/>
              <w:ind w:left="993"/>
              <w:rPr>
                <w:b/>
                <w:i/>
                <w:sz w:val="24"/>
              </w:rPr>
            </w:pPr>
            <w:r>
              <w:rPr>
                <w:b/>
                <w:i/>
                <w:color w:val="C45711"/>
                <w:spacing w:val="-2"/>
                <w:sz w:val="24"/>
              </w:rPr>
              <w:t>Eylem/Faaliyetler</w:t>
            </w:r>
          </w:p>
        </w:tc>
        <w:tc>
          <w:tcPr>
            <w:tcW w:w="2191" w:type="dxa"/>
            <w:tcBorders>
              <w:top w:val="double" w:sz="2" w:space="0" w:color="EB7B2F"/>
            </w:tcBorders>
          </w:tcPr>
          <w:p w14:paraId="5A3A47B0" w14:textId="77777777" w:rsidR="00562E71" w:rsidRDefault="00000000">
            <w:pPr>
              <w:pStyle w:val="TableParagraph"/>
              <w:ind w:left="314"/>
              <w:rPr>
                <w:i/>
                <w:sz w:val="24"/>
              </w:rPr>
            </w:pPr>
            <w:r>
              <w:rPr>
                <w:i/>
                <w:color w:val="C45711"/>
                <w:spacing w:val="-2"/>
                <w:sz w:val="24"/>
              </w:rPr>
              <w:t>Sorumlular</w:t>
            </w:r>
          </w:p>
        </w:tc>
      </w:tr>
      <w:tr w:rsidR="00562E71" w14:paraId="33A36175" w14:textId="77777777">
        <w:trPr>
          <w:trHeight w:val="1118"/>
        </w:trPr>
        <w:tc>
          <w:tcPr>
            <w:tcW w:w="989" w:type="dxa"/>
          </w:tcPr>
          <w:p w14:paraId="24A23A39" w14:textId="77777777" w:rsidR="00562E71" w:rsidRDefault="00000000">
            <w:pPr>
              <w:pStyle w:val="TableParagraph"/>
              <w:spacing w:before="15" w:line="240" w:lineRule="auto"/>
              <w:ind w:left="0" w:right="3"/>
              <w:jc w:val="center"/>
              <w:rPr>
                <w:i/>
                <w:sz w:val="24"/>
              </w:rPr>
            </w:pPr>
            <w:r>
              <w:rPr>
                <w:noProof/>
              </w:rPr>
              <mc:AlternateContent>
                <mc:Choice Requires="wpg">
                  <w:drawing>
                    <wp:anchor distT="0" distB="0" distL="0" distR="0" simplePos="0" relativeHeight="487355904" behindDoc="1" locked="0" layoutInCell="1" allowOverlap="1" wp14:anchorId="0F5CD39C" wp14:editId="772EC2A3">
                      <wp:simplePos x="0" y="0"/>
                      <wp:positionH relativeFrom="column">
                        <wp:posOffset>0</wp:posOffset>
                      </wp:positionH>
                      <wp:positionV relativeFrom="paragraph">
                        <wp:posOffset>-2973</wp:posOffset>
                      </wp:positionV>
                      <wp:extent cx="5760720" cy="71374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713740"/>
                                <a:chOff x="0" y="0"/>
                                <a:chExt cx="5760720" cy="713740"/>
                              </a:xfrm>
                            </wpg:grpSpPr>
                            <wps:wsp>
                              <wps:cNvPr id="15" name="Graphic 15"/>
                              <wps:cNvSpPr/>
                              <wps:spPr>
                                <a:xfrm>
                                  <a:off x="630885" y="7632"/>
                                  <a:ext cx="5129530" cy="520065"/>
                                </a:xfrm>
                                <a:custGeom>
                                  <a:avLst/>
                                  <a:gdLst/>
                                  <a:ahLst/>
                                  <a:cxnLst/>
                                  <a:rect l="l" t="t" r="r" b="b"/>
                                  <a:pathLst>
                                    <a:path w="5129530" h="520065">
                                      <a:moveTo>
                                        <a:pt x="3667633" y="0"/>
                                      </a:moveTo>
                                      <a:lnTo>
                                        <a:pt x="0" y="0"/>
                                      </a:lnTo>
                                      <a:lnTo>
                                        <a:pt x="0" y="519671"/>
                                      </a:lnTo>
                                      <a:lnTo>
                                        <a:pt x="3667633" y="519671"/>
                                      </a:lnTo>
                                      <a:lnTo>
                                        <a:pt x="3667633" y="0"/>
                                      </a:lnTo>
                                      <a:close/>
                                    </a:path>
                                    <a:path w="5129530" h="520065">
                                      <a:moveTo>
                                        <a:pt x="5129530" y="0"/>
                                      </a:moveTo>
                                      <a:lnTo>
                                        <a:pt x="3667760" y="0"/>
                                      </a:lnTo>
                                      <a:lnTo>
                                        <a:pt x="3667760" y="519671"/>
                                      </a:lnTo>
                                      <a:lnTo>
                                        <a:pt x="5129530" y="519671"/>
                                      </a:lnTo>
                                      <a:lnTo>
                                        <a:pt x="5129530" y="0"/>
                                      </a:lnTo>
                                      <a:close/>
                                    </a:path>
                                  </a:pathLst>
                                </a:custGeom>
                                <a:solidFill>
                                  <a:srgbClr val="F9E2D3"/>
                                </a:solidFill>
                              </wps:spPr>
                              <wps:bodyPr wrap="square" lIns="0" tIns="0" rIns="0" bIns="0" rtlCol="0">
                                <a:prstTxWarp prst="textNoShape">
                                  <a:avLst/>
                                </a:prstTxWarp>
                                <a:noAutofit/>
                              </wps:bodyPr>
                            </wps:wsp>
                            <wps:wsp>
                              <wps:cNvPr id="16" name="Graphic 16"/>
                              <wps:cNvSpPr/>
                              <wps:spPr>
                                <a:xfrm>
                                  <a:off x="0" y="0"/>
                                  <a:ext cx="5759450" cy="713740"/>
                                </a:xfrm>
                                <a:custGeom>
                                  <a:avLst/>
                                  <a:gdLst/>
                                  <a:ahLst/>
                                  <a:cxnLst/>
                                  <a:rect l="l" t="t" r="r" b="b"/>
                                  <a:pathLst>
                                    <a:path w="5759450" h="713740">
                                      <a:moveTo>
                                        <a:pt x="630885" y="6108"/>
                                      </a:moveTo>
                                      <a:lnTo>
                                        <a:pt x="624789" y="6108"/>
                                      </a:lnTo>
                                      <a:lnTo>
                                        <a:pt x="624789" y="527304"/>
                                      </a:lnTo>
                                      <a:lnTo>
                                        <a:pt x="624789" y="713232"/>
                                      </a:lnTo>
                                      <a:lnTo>
                                        <a:pt x="630885" y="713232"/>
                                      </a:lnTo>
                                      <a:lnTo>
                                        <a:pt x="630885" y="527304"/>
                                      </a:lnTo>
                                      <a:lnTo>
                                        <a:pt x="630885" y="6108"/>
                                      </a:lnTo>
                                      <a:close/>
                                    </a:path>
                                    <a:path w="5759450" h="713740">
                                      <a:moveTo>
                                        <a:pt x="4296994" y="0"/>
                                      </a:moveTo>
                                      <a:lnTo>
                                        <a:pt x="4296994" y="0"/>
                                      </a:lnTo>
                                      <a:lnTo>
                                        <a:pt x="0" y="0"/>
                                      </a:lnTo>
                                      <a:lnTo>
                                        <a:pt x="0" y="6096"/>
                                      </a:lnTo>
                                      <a:lnTo>
                                        <a:pt x="4296994" y="6096"/>
                                      </a:lnTo>
                                      <a:lnTo>
                                        <a:pt x="4296994" y="0"/>
                                      </a:lnTo>
                                      <a:close/>
                                    </a:path>
                                    <a:path w="5759450" h="713740">
                                      <a:moveTo>
                                        <a:pt x="4303204" y="0"/>
                                      </a:moveTo>
                                      <a:lnTo>
                                        <a:pt x="4297121" y="0"/>
                                      </a:lnTo>
                                      <a:lnTo>
                                        <a:pt x="4297121" y="6096"/>
                                      </a:lnTo>
                                      <a:lnTo>
                                        <a:pt x="4303204" y="6096"/>
                                      </a:lnTo>
                                      <a:lnTo>
                                        <a:pt x="4303204" y="0"/>
                                      </a:lnTo>
                                      <a:close/>
                                    </a:path>
                                    <a:path w="5759450" h="713740">
                                      <a:moveTo>
                                        <a:pt x="5758891" y="0"/>
                                      </a:moveTo>
                                      <a:lnTo>
                                        <a:pt x="4303217" y="0"/>
                                      </a:lnTo>
                                      <a:lnTo>
                                        <a:pt x="4303217" y="6096"/>
                                      </a:lnTo>
                                      <a:lnTo>
                                        <a:pt x="5758891" y="6096"/>
                                      </a:lnTo>
                                      <a:lnTo>
                                        <a:pt x="5758891" y="0"/>
                                      </a:lnTo>
                                      <a:close/>
                                    </a:path>
                                  </a:pathLst>
                                </a:custGeom>
                                <a:solidFill>
                                  <a:srgbClr val="EB7B2F"/>
                                </a:solidFill>
                              </wps:spPr>
                              <wps:bodyPr wrap="square" lIns="0" tIns="0" rIns="0" bIns="0" rtlCol="0">
                                <a:prstTxWarp prst="textNoShape">
                                  <a:avLst/>
                                </a:prstTxWarp>
                                <a:noAutofit/>
                              </wps:bodyPr>
                            </wps:wsp>
                          </wpg:wgp>
                        </a:graphicData>
                      </a:graphic>
                    </wp:anchor>
                  </w:drawing>
                </mc:Choice>
                <mc:Fallback>
                  <w:pict>
                    <v:group w14:anchorId="2958E46D" id="Group 14" o:spid="_x0000_s1026" style="position:absolute;margin-left:0;margin-top:-.25pt;width:453.6pt;height:56.2pt;z-index:-15960576;mso-wrap-distance-left:0;mso-wrap-distance-right:0" coordsize="57607,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">
                      <v:shape id="Graphic 15" o:spid="_x0000_s1027" style="position:absolute;left:6308;top:76;width:51296;height:5200;visibility:visible;mso-wrap-style:square;v-text-anchor:top" coordsize="5129530,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" path="m3667633,l,,,519671r3667633,l3667633,xem5129530,l3667760,r,519671l5129530,519671,5129530,xe" fillcolor="#f9e2d3" stroked="f">
                        <v:path arrowok="t"/>
                      </v:shape>
                      <v:shape id="Graphic 16" o:spid="_x0000_s1028" style="position:absolute;width:57594;height:7137;visibility:visible;mso-wrap-style:square;v-text-anchor:top" coordsize="5759450,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" path="m630885,6108r-6096,l624789,527304r,185928l630885,713232r,-185928l630885,6108xem4296994,r,l,,,6096r4296994,l4296994,xem4303204,r-6083,l4297121,6096r6083,l4303204,xem5758891,l4303217,r,6096l5758891,6096r,-6096xe" fillcolor="#eb7b2f" stroked="f">
                        <v:path arrowok="t"/>
                      </v:shape>
                    </v:group>
                  </w:pict>
                </mc:Fallback>
              </mc:AlternateContent>
            </w:r>
            <w:r>
              <w:rPr>
                <w:i/>
                <w:color w:val="C45711"/>
                <w:spacing w:val="-10"/>
                <w:sz w:val="24"/>
              </w:rPr>
              <w:t>1</w:t>
            </w:r>
          </w:p>
        </w:tc>
        <w:tc>
          <w:tcPr>
            <w:tcW w:w="5893" w:type="dxa"/>
          </w:tcPr>
          <w:p w14:paraId="68CEDA1F" w14:textId="2A212928" w:rsidR="00562E71" w:rsidRDefault="00B21248">
            <w:pPr>
              <w:pStyle w:val="TableParagraph"/>
              <w:spacing w:line="274" w:lineRule="exact"/>
              <w:ind w:left="107"/>
              <w:rPr>
                <w:sz w:val="24"/>
              </w:rPr>
            </w:pPr>
            <w:r w:rsidRPr="00DE0DB0">
              <w:rPr>
                <w:szCs w:val="20"/>
              </w:rPr>
              <w:t>3. Uluslararası Sürdürülebilir Beslenme ve Geleneksel Gıdalar Sempozyumu 3-4 Ekim 2024 tarihinde yapılması planlanmıştır.</w:t>
            </w:r>
          </w:p>
        </w:tc>
        <w:tc>
          <w:tcPr>
            <w:tcW w:w="2191" w:type="dxa"/>
          </w:tcPr>
          <w:p w14:paraId="6292C52E" w14:textId="77777777" w:rsidR="00562E71" w:rsidRDefault="00000000">
            <w:pPr>
              <w:pStyle w:val="TableParagraph"/>
              <w:spacing w:before="19" w:line="259" w:lineRule="auto"/>
              <w:ind w:left="314" w:right="405"/>
            </w:pPr>
            <w:r>
              <w:t>Bölüm</w:t>
            </w:r>
            <w:r>
              <w:rPr>
                <w:spacing w:val="-16"/>
              </w:rPr>
              <w:t xml:space="preserve"> </w:t>
            </w:r>
            <w:r>
              <w:t xml:space="preserve">Öğretim </w:t>
            </w:r>
            <w:r>
              <w:rPr>
                <w:spacing w:val="-2"/>
              </w:rPr>
              <w:t>Elemanları</w:t>
            </w:r>
          </w:p>
        </w:tc>
      </w:tr>
    </w:tbl>
    <w:p w14:paraId="1DDEA6FD" w14:textId="77777777" w:rsidR="00E76AB1" w:rsidRDefault="00E76AB1"/>
    <w:sectPr w:rsidR="00E76AB1">
      <w:pgSz w:w="11920" w:h="16850"/>
      <w:pgMar w:top="1320" w:right="128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732E"/>
    <w:multiLevelType w:val="hybridMultilevel"/>
    <w:tmpl w:val="D4E26C24"/>
    <w:lvl w:ilvl="0" w:tplc="2C401E28">
      <w:start w:val="1"/>
      <w:numFmt w:val="upperLetter"/>
      <w:lvlText w:val="%1."/>
      <w:lvlJc w:val="left"/>
      <w:pPr>
        <w:ind w:left="916" w:hanging="363"/>
        <w:jc w:val="left"/>
      </w:pPr>
      <w:rPr>
        <w:rFonts w:ascii="Arial" w:eastAsia="Arial" w:hAnsi="Arial" w:cs="Arial" w:hint="default"/>
        <w:b/>
        <w:bCs/>
        <w:i w:val="0"/>
        <w:iCs w:val="0"/>
        <w:spacing w:val="-20"/>
        <w:w w:val="100"/>
        <w:sz w:val="24"/>
        <w:szCs w:val="24"/>
        <w:lang w:val="tr-TR" w:eastAsia="en-US" w:bidi="ar-SA"/>
      </w:rPr>
    </w:lvl>
    <w:lvl w:ilvl="1" w:tplc="3E78D4A6">
      <w:numFmt w:val="bullet"/>
      <w:lvlText w:val="•"/>
      <w:lvlJc w:val="left"/>
      <w:pPr>
        <w:ind w:left="1769" w:hanging="363"/>
      </w:pPr>
      <w:rPr>
        <w:rFonts w:hint="default"/>
        <w:lang w:val="tr-TR" w:eastAsia="en-US" w:bidi="ar-SA"/>
      </w:rPr>
    </w:lvl>
    <w:lvl w:ilvl="2" w:tplc="9C82B55A">
      <w:numFmt w:val="bullet"/>
      <w:lvlText w:val="•"/>
      <w:lvlJc w:val="left"/>
      <w:pPr>
        <w:ind w:left="2618" w:hanging="363"/>
      </w:pPr>
      <w:rPr>
        <w:rFonts w:hint="default"/>
        <w:lang w:val="tr-TR" w:eastAsia="en-US" w:bidi="ar-SA"/>
      </w:rPr>
    </w:lvl>
    <w:lvl w:ilvl="3" w:tplc="D4462330">
      <w:numFmt w:val="bullet"/>
      <w:lvlText w:val="•"/>
      <w:lvlJc w:val="left"/>
      <w:pPr>
        <w:ind w:left="3467" w:hanging="363"/>
      </w:pPr>
      <w:rPr>
        <w:rFonts w:hint="default"/>
        <w:lang w:val="tr-TR" w:eastAsia="en-US" w:bidi="ar-SA"/>
      </w:rPr>
    </w:lvl>
    <w:lvl w:ilvl="4" w:tplc="31B66CF8">
      <w:numFmt w:val="bullet"/>
      <w:lvlText w:val="•"/>
      <w:lvlJc w:val="left"/>
      <w:pPr>
        <w:ind w:left="4316" w:hanging="363"/>
      </w:pPr>
      <w:rPr>
        <w:rFonts w:hint="default"/>
        <w:lang w:val="tr-TR" w:eastAsia="en-US" w:bidi="ar-SA"/>
      </w:rPr>
    </w:lvl>
    <w:lvl w:ilvl="5" w:tplc="03146A94">
      <w:numFmt w:val="bullet"/>
      <w:lvlText w:val="•"/>
      <w:lvlJc w:val="left"/>
      <w:pPr>
        <w:ind w:left="5165" w:hanging="363"/>
      </w:pPr>
      <w:rPr>
        <w:rFonts w:hint="default"/>
        <w:lang w:val="tr-TR" w:eastAsia="en-US" w:bidi="ar-SA"/>
      </w:rPr>
    </w:lvl>
    <w:lvl w:ilvl="6" w:tplc="4012819C">
      <w:numFmt w:val="bullet"/>
      <w:lvlText w:val="•"/>
      <w:lvlJc w:val="left"/>
      <w:pPr>
        <w:ind w:left="6014" w:hanging="363"/>
      </w:pPr>
      <w:rPr>
        <w:rFonts w:hint="default"/>
        <w:lang w:val="tr-TR" w:eastAsia="en-US" w:bidi="ar-SA"/>
      </w:rPr>
    </w:lvl>
    <w:lvl w:ilvl="7" w:tplc="BBD6A3BE">
      <w:numFmt w:val="bullet"/>
      <w:lvlText w:val="•"/>
      <w:lvlJc w:val="left"/>
      <w:pPr>
        <w:ind w:left="6863" w:hanging="363"/>
      </w:pPr>
      <w:rPr>
        <w:rFonts w:hint="default"/>
        <w:lang w:val="tr-TR" w:eastAsia="en-US" w:bidi="ar-SA"/>
      </w:rPr>
    </w:lvl>
    <w:lvl w:ilvl="8" w:tplc="34589CE2">
      <w:numFmt w:val="bullet"/>
      <w:lvlText w:val="•"/>
      <w:lvlJc w:val="left"/>
      <w:pPr>
        <w:ind w:left="7712" w:hanging="363"/>
      </w:pPr>
      <w:rPr>
        <w:rFonts w:hint="default"/>
        <w:lang w:val="tr-TR" w:eastAsia="en-US" w:bidi="ar-SA"/>
      </w:rPr>
    </w:lvl>
  </w:abstractNum>
  <w:abstractNum w:abstractNumId="1" w15:restartNumberingAfterBreak="0">
    <w:nsid w:val="25532153"/>
    <w:multiLevelType w:val="hybridMultilevel"/>
    <w:tmpl w:val="354AB63A"/>
    <w:lvl w:ilvl="0" w:tplc="67A6A1AC">
      <w:start w:val="1"/>
      <w:numFmt w:val="upperLetter"/>
      <w:lvlText w:val="%1."/>
      <w:lvlJc w:val="left"/>
      <w:pPr>
        <w:ind w:left="916" w:hanging="363"/>
        <w:jc w:val="left"/>
      </w:pPr>
      <w:rPr>
        <w:rFonts w:hint="default"/>
        <w:spacing w:val="-20"/>
        <w:w w:val="100"/>
        <w:lang w:val="tr-TR" w:eastAsia="en-US" w:bidi="ar-SA"/>
      </w:rPr>
    </w:lvl>
    <w:lvl w:ilvl="1" w:tplc="EA0C58A4">
      <w:numFmt w:val="bullet"/>
      <w:lvlText w:val="•"/>
      <w:lvlJc w:val="left"/>
      <w:pPr>
        <w:ind w:left="1769" w:hanging="363"/>
      </w:pPr>
      <w:rPr>
        <w:rFonts w:hint="default"/>
        <w:lang w:val="tr-TR" w:eastAsia="en-US" w:bidi="ar-SA"/>
      </w:rPr>
    </w:lvl>
    <w:lvl w:ilvl="2" w:tplc="E94EEB22">
      <w:numFmt w:val="bullet"/>
      <w:lvlText w:val="•"/>
      <w:lvlJc w:val="left"/>
      <w:pPr>
        <w:ind w:left="2618" w:hanging="363"/>
      </w:pPr>
      <w:rPr>
        <w:rFonts w:hint="default"/>
        <w:lang w:val="tr-TR" w:eastAsia="en-US" w:bidi="ar-SA"/>
      </w:rPr>
    </w:lvl>
    <w:lvl w:ilvl="3" w:tplc="0A6C285A">
      <w:numFmt w:val="bullet"/>
      <w:lvlText w:val="•"/>
      <w:lvlJc w:val="left"/>
      <w:pPr>
        <w:ind w:left="3467" w:hanging="363"/>
      </w:pPr>
      <w:rPr>
        <w:rFonts w:hint="default"/>
        <w:lang w:val="tr-TR" w:eastAsia="en-US" w:bidi="ar-SA"/>
      </w:rPr>
    </w:lvl>
    <w:lvl w:ilvl="4" w:tplc="8984FF54">
      <w:numFmt w:val="bullet"/>
      <w:lvlText w:val="•"/>
      <w:lvlJc w:val="left"/>
      <w:pPr>
        <w:ind w:left="4316" w:hanging="363"/>
      </w:pPr>
      <w:rPr>
        <w:rFonts w:hint="default"/>
        <w:lang w:val="tr-TR" w:eastAsia="en-US" w:bidi="ar-SA"/>
      </w:rPr>
    </w:lvl>
    <w:lvl w:ilvl="5" w:tplc="F61ADC04">
      <w:numFmt w:val="bullet"/>
      <w:lvlText w:val="•"/>
      <w:lvlJc w:val="left"/>
      <w:pPr>
        <w:ind w:left="5165" w:hanging="363"/>
      </w:pPr>
      <w:rPr>
        <w:rFonts w:hint="default"/>
        <w:lang w:val="tr-TR" w:eastAsia="en-US" w:bidi="ar-SA"/>
      </w:rPr>
    </w:lvl>
    <w:lvl w:ilvl="6" w:tplc="2DCEC22C">
      <w:numFmt w:val="bullet"/>
      <w:lvlText w:val="•"/>
      <w:lvlJc w:val="left"/>
      <w:pPr>
        <w:ind w:left="6014" w:hanging="363"/>
      </w:pPr>
      <w:rPr>
        <w:rFonts w:hint="default"/>
        <w:lang w:val="tr-TR" w:eastAsia="en-US" w:bidi="ar-SA"/>
      </w:rPr>
    </w:lvl>
    <w:lvl w:ilvl="7" w:tplc="82988CDE">
      <w:numFmt w:val="bullet"/>
      <w:lvlText w:val="•"/>
      <w:lvlJc w:val="left"/>
      <w:pPr>
        <w:ind w:left="6863" w:hanging="363"/>
      </w:pPr>
      <w:rPr>
        <w:rFonts w:hint="default"/>
        <w:lang w:val="tr-TR" w:eastAsia="en-US" w:bidi="ar-SA"/>
      </w:rPr>
    </w:lvl>
    <w:lvl w:ilvl="8" w:tplc="96C44EB0">
      <w:numFmt w:val="bullet"/>
      <w:lvlText w:val="•"/>
      <w:lvlJc w:val="left"/>
      <w:pPr>
        <w:ind w:left="7712" w:hanging="363"/>
      </w:pPr>
      <w:rPr>
        <w:rFonts w:hint="default"/>
        <w:lang w:val="tr-TR" w:eastAsia="en-US" w:bidi="ar-SA"/>
      </w:rPr>
    </w:lvl>
  </w:abstractNum>
  <w:num w:numId="1" w16cid:durableId="1518882237">
    <w:abstractNumId w:val="1"/>
  </w:num>
  <w:num w:numId="2" w16cid:durableId="1612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2E71"/>
    <w:rsid w:val="00003D6E"/>
    <w:rsid w:val="00152209"/>
    <w:rsid w:val="003B36A9"/>
    <w:rsid w:val="00562E71"/>
    <w:rsid w:val="006A1C5B"/>
    <w:rsid w:val="006D4DC6"/>
    <w:rsid w:val="0095581C"/>
    <w:rsid w:val="00B21248"/>
    <w:rsid w:val="00B6383C"/>
    <w:rsid w:val="00DE0DB0"/>
    <w:rsid w:val="00E76A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A75B"/>
  <w15:docId w15:val="{78CC7550-6FD5-486A-8CEB-48479533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15" w:hanging="361"/>
    </w:pPr>
  </w:style>
  <w:style w:type="paragraph" w:customStyle="1" w:styleId="TableParagraph">
    <w:name w:val="Table Paragraph"/>
    <w:basedOn w:val="Normal"/>
    <w:uiPriority w:val="1"/>
    <w:qFormat/>
    <w:pPr>
      <w:spacing w:line="270" w:lineRule="exact"/>
      <w:ind w:left="6"/>
    </w:pPr>
  </w:style>
  <w:style w:type="character" w:styleId="Gl">
    <w:name w:val="Strong"/>
    <w:basedOn w:val="VarsaylanParagrafYazTipi"/>
    <w:uiPriority w:val="22"/>
    <w:qFormat/>
    <w:rsid w:val="006D4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829</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yüksel</dc:creator>
  <cp:lastModifiedBy>AYŞE GÖKÇE ALP</cp:lastModifiedBy>
  <cp:revision>6</cp:revision>
  <dcterms:created xsi:type="dcterms:W3CDTF">2023-12-22T10:25:00Z</dcterms:created>
  <dcterms:modified xsi:type="dcterms:W3CDTF">2023-12-22T11:35:00Z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2022-12-27T00:00:00Z</vt:filetime>
  </property>
  <property fmtid="{D5CDD505-2E9C-101B-9397-08002B2CF9AE}" pid="3" name="Creator">
    <vt:lpwstr>Microsoft® Word 2016</vt:lpwstr>
  </property>
  <property fmtid="{D5CDD505-2E9C-101B-9397-08002B2CF9AE}" pid="4" name="LastSaved">
    <vt:filetime>2023-12-22T00:00:00Z</vt:filetime>
  </property>
  <property fmtid="{D5CDD505-2E9C-101B-9397-08002B2CF9AE}" pid="5" name="Producer">
    <vt:lpwstr>3-Heights(TM) PDF Security Shell 4.8.25.2 (http://www.pdf-tools.com)</vt:lpwstr>
  </property>
</Properties>
</file>